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9B" w:rsidRDefault="00BC249B" w:rsidP="00BC249B">
      <w:pPr>
        <w:spacing w:after="0"/>
        <w:jc w:val="right"/>
        <w:rPr>
          <w:b/>
        </w:rPr>
      </w:pPr>
      <w:r>
        <w:rPr>
          <w:b/>
        </w:rPr>
        <w:t xml:space="preserve">Solec-Zdrój, dn. </w:t>
      </w:r>
      <w:r w:rsidR="006252A7">
        <w:rPr>
          <w:b/>
        </w:rPr>
        <w:t>30.03.2020</w:t>
      </w:r>
      <w:r w:rsidR="008F424F">
        <w:rPr>
          <w:b/>
        </w:rPr>
        <w:t>r</w:t>
      </w:r>
      <w:r w:rsidRPr="00BC249B">
        <w:rPr>
          <w:b/>
        </w:rPr>
        <w:t>.</w:t>
      </w:r>
    </w:p>
    <w:p w:rsidR="00BC249B" w:rsidRDefault="00BC249B" w:rsidP="00A13456">
      <w:pPr>
        <w:spacing w:after="0"/>
        <w:rPr>
          <w:b/>
        </w:rPr>
      </w:pPr>
    </w:p>
    <w:p w:rsidR="00F96F7D" w:rsidRPr="00E8109D" w:rsidRDefault="007D73C4" w:rsidP="00A13456">
      <w:pPr>
        <w:spacing w:after="0"/>
        <w:rPr>
          <w:b/>
        </w:rPr>
      </w:pPr>
      <w:r w:rsidRPr="00E8109D">
        <w:rPr>
          <w:b/>
        </w:rPr>
        <w:t>Informacja z otwarcia ofert w przetargu nieorganicznym na zadanie pn</w:t>
      </w:r>
      <w:r w:rsidR="00271C20">
        <w:rPr>
          <w:b/>
        </w:rPr>
        <w:t xml:space="preserve">. </w:t>
      </w:r>
      <w:r w:rsidR="00271C20" w:rsidRPr="00271C20">
        <w:t xml:space="preserve"> </w:t>
      </w:r>
      <w:r w:rsidR="00FA1322" w:rsidRPr="00FA1322">
        <w:rPr>
          <w:b/>
        </w:rPr>
        <w:t>Wykonanie robót polegających na utrzymaniu dróg gminnych i dojazdowych do pól na terenie gminy Solec-Zdrój w 20</w:t>
      </w:r>
      <w:r w:rsidR="006252A7">
        <w:rPr>
          <w:b/>
        </w:rPr>
        <w:t>20</w:t>
      </w:r>
      <w:r w:rsidR="00FA1322" w:rsidRPr="00FA1322">
        <w:rPr>
          <w:b/>
        </w:rPr>
        <w:t>r.</w:t>
      </w:r>
    </w:p>
    <w:p w:rsidR="00E8109D" w:rsidRDefault="00E8109D" w:rsidP="00A13456">
      <w:pPr>
        <w:spacing w:after="0"/>
      </w:pPr>
    </w:p>
    <w:p w:rsidR="007D73C4" w:rsidRDefault="007D73C4" w:rsidP="00A13456">
      <w:pPr>
        <w:spacing w:after="0"/>
      </w:pPr>
      <w:r>
        <w:t xml:space="preserve">Zamawiający informuje iż na sfinansowanie zamówienia przeznaczył kwotę </w:t>
      </w:r>
      <w:r w:rsidR="006252A7">
        <w:rPr>
          <w:color w:val="000000" w:themeColor="text1"/>
        </w:rPr>
        <w:t>176682,00</w:t>
      </w:r>
      <w:r w:rsidRPr="00472198">
        <w:rPr>
          <w:color w:val="000000" w:themeColor="text1"/>
        </w:rPr>
        <w:t xml:space="preserve"> zł </w:t>
      </w:r>
      <w:r>
        <w:t>brutto</w:t>
      </w:r>
    </w:p>
    <w:p w:rsidR="00462086" w:rsidRPr="00637BAD" w:rsidRDefault="00462086" w:rsidP="00A13456">
      <w:pPr>
        <w:spacing w:after="0"/>
        <w:rPr>
          <w:color w:val="000000" w:themeColor="text1"/>
        </w:rPr>
      </w:pPr>
    </w:p>
    <w:p w:rsidR="00184250" w:rsidRDefault="007D73C4" w:rsidP="00A13456">
      <w:pPr>
        <w:spacing w:after="0"/>
      </w:pPr>
      <w:r w:rsidRPr="00637BAD">
        <w:rPr>
          <w:color w:val="000000" w:themeColor="text1"/>
        </w:rPr>
        <w:t xml:space="preserve">W wyznaczonym do składania ofert terminie </w:t>
      </w:r>
      <w:r w:rsidR="00184250" w:rsidRPr="00637BAD">
        <w:rPr>
          <w:color w:val="000000" w:themeColor="text1"/>
        </w:rPr>
        <w:t>wpłynęł</w:t>
      </w:r>
      <w:r w:rsidR="00FA1322" w:rsidRPr="00637BAD">
        <w:rPr>
          <w:color w:val="000000" w:themeColor="text1"/>
        </w:rPr>
        <w:t>y</w:t>
      </w:r>
      <w:r w:rsidR="00184250" w:rsidRPr="00637BAD">
        <w:rPr>
          <w:color w:val="000000" w:themeColor="text1"/>
        </w:rPr>
        <w:t xml:space="preserve"> </w:t>
      </w:r>
      <w:r w:rsidR="00637BAD" w:rsidRPr="00637BAD">
        <w:rPr>
          <w:color w:val="000000" w:themeColor="text1"/>
        </w:rPr>
        <w:t>3</w:t>
      </w:r>
      <w:r w:rsidR="00184250" w:rsidRPr="00637BAD">
        <w:rPr>
          <w:color w:val="000000" w:themeColor="text1"/>
        </w:rPr>
        <w:t xml:space="preserve"> </w:t>
      </w:r>
      <w:r w:rsidR="00184250">
        <w:t>ofert</w:t>
      </w:r>
      <w:r w:rsidR="00FA1322">
        <w:t>y</w:t>
      </w:r>
      <w:r w:rsidR="00184250">
        <w:t>:</w:t>
      </w:r>
    </w:p>
    <w:p w:rsidR="00BC2E11" w:rsidRDefault="00BC2E11" w:rsidP="00992442">
      <w:pPr>
        <w:spacing w:after="0"/>
      </w:pPr>
    </w:p>
    <w:tbl>
      <w:tblPr>
        <w:tblW w:w="7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1438"/>
        <w:gridCol w:w="1856"/>
        <w:gridCol w:w="1538"/>
      </w:tblGrid>
      <w:tr w:rsidR="006252A7" w:rsidRPr="006252A7" w:rsidTr="000B7992">
        <w:trPr>
          <w:trHeight w:val="1563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A7" w:rsidRPr="006252A7" w:rsidRDefault="006252A7" w:rsidP="0062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A7" w:rsidRPr="006252A7" w:rsidRDefault="006252A7" w:rsidP="0062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A7" w:rsidRPr="006252A7" w:rsidRDefault="006252A7" w:rsidP="0062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Termin przystąpienia do realizacji zlecenia liczony od dnia złożenia zlecenia przez Zamawiającego w dniach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A7" w:rsidRPr="006252A7" w:rsidRDefault="006252A7" w:rsidP="0062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Termin płatności  faktur w dniach</w:t>
            </w:r>
          </w:p>
        </w:tc>
      </w:tr>
      <w:tr w:rsidR="006252A7" w:rsidRPr="006252A7" w:rsidTr="000B7992">
        <w:trPr>
          <w:trHeight w:val="521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A7" w:rsidRPr="006252A7" w:rsidRDefault="006252A7" w:rsidP="0062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WOD-GAZ Zakład Robót Inżynieryjno-Transportowych </w:t>
            </w:r>
          </w:p>
          <w:p w:rsidR="006252A7" w:rsidRPr="006252A7" w:rsidRDefault="006252A7" w:rsidP="0062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Czesław Sztuk </w:t>
            </w:r>
          </w:p>
          <w:p w:rsidR="006252A7" w:rsidRPr="006252A7" w:rsidRDefault="006252A7" w:rsidP="0062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1 maja 1g </w:t>
            </w:r>
          </w:p>
          <w:p w:rsidR="006252A7" w:rsidRPr="006252A7" w:rsidRDefault="006252A7" w:rsidP="0062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28-131 Solec-Zdrój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A7" w:rsidRPr="006252A7" w:rsidRDefault="006252A7" w:rsidP="0062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178 842,00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A7" w:rsidRPr="006252A7" w:rsidRDefault="006252A7" w:rsidP="0062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A7" w:rsidRPr="006252A7" w:rsidRDefault="006252A7" w:rsidP="0062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6252A7" w:rsidRPr="006252A7" w:rsidTr="000B7992">
        <w:trPr>
          <w:trHeight w:val="823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A7" w:rsidRPr="006252A7" w:rsidRDefault="006252A7" w:rsidP="0062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Usługi Koparko-Ładowarką Transport Drogowy </w:t>
            </w:r>
          </w:p>
          <w:p w:rsidR="006252A7" w:rsidRPr="006252A7" w:rsidRDefault="006252A7" w:rsidP="0062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Marcin Piotrowski </w:t>
            </w:r>
          </w:p>
          <w:p w:rsidR="006252A7" w:rsidRPr="006252A7" w:rsidRDefault="006252A7" w:rsidP="0062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Badrzychowice 71 </w:t>
            </w:r>
          </w:p>
          <w:p w:rsidR="006252A7" w:rsidRPr="006252A7" w:rsidRDefault="006252A7" w:rsidP="0062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28-136 Nowy Korczyn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A7" w:rsidRPr="006252A7" w:rsidRDefault="006252A7" w:rsidP="0062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183 257,70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A7" w:rsidRPr="006252A7" w:rsidRDefault="006252A7" w:rsidP="0062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A7" w:rsidRPr="006252A7" w:rsidRDefault="006252A7" w:rsidP="0062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6252A7" w:rsidRPr="006252A7" w:rsidTr="000B7992">
        <w:trPr>
          <w:trHeight w:val="677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A7" w:rsidRPr="006252A7" w:rsidRDefault="006252A7" w:rsidP="0062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DANTRANS Jarosław Kaczor</w:t>
            </w:r>
          </w:p>
          <w:p w:rsidR="006252A7" w:rsidRPr="006252A7" w:rsidRDefault="006252A7" w:rsidP="0062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Zagórzany 8 </w:t>
            </w:r>
          </w:p>
          <w:p w:rsidR="006252A7" w:rsidRPr="006252A7" w:rsidRDefault="006252A7" w:rsidP="0062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28-131 Solec-Zdrój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A7" w:rsidRPr="006252A7" w:rsidRDefault="006252A7" w:rsidP="0062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166 886,40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A7" w:rsidRPr="006252A7" w:rsidRDefault="006252A7" w:rsidP="0062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A7" w:rsidRPr="006252A7" w:rsidRDefault="006252A7" w:rsidP="0062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5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</w:tbl>
    <w:p w:rsidR="006252A7" w:rsidRDefault="006252A7" w:rsidP="00992442">
      <w:pPr>
        <w:spacing w:after="0"/>
      </w:pPr>
    </w:p>
    <w:p w:rsidR="001A5946" w:rsidRDefault="001A5946" w:rsidP="00992442">
      <w:pPr>
        <w:spacing w:after="0"/>
      </w:pPr>
      <w:r w:rsidRPr="001A5946">
        <w:t xml:space="preserve">Termin </w:t>
      </w:r>
      <w:r w:rsidR="00462086">
        <w:t>realizacji zamówienia - od</w:t>
      </w:r>
      <w:r w:rsidRPr="001A5946">
        <w:t xml:space="preserve"> podpisania umowy</w:t>
      </w:r>
      <w:r w:rsidR="00462086">
        <w:t xml:space="preserve"> </w:t>
      </w:r>
      <w:r w:rsidR="00462086" w:rsidRPr="00637BAD">
        <w:rPr>
          <w:color w:val="000000" w:themeColor="text1"/>
        </w:rPr>
        <w:t xml:space="preserve">do </w:t>
      </w:r>
      <w:r w:rsidR="006252A7">
        <w:rPr>
          <w:color w:val="000000" w:themeColor="text1"/>
        </w:rPr>
        <w:t>18</w:t>
      </w:r>
      <w:r w:rsidR="008F424F" w:rsidRPr="00637BAD">
        <w:rPr>
          <w:color w:val="000000" w:themeColor="text1"/>
        </w:rPr>
        <w:t>.12.20</w:t>
      </w:r>
      <w:r w:rsidR="00913749">
        <w:rPr>
          <w:color w:val="000000" w:themeColor="text1"/>
        </w:rPr>
        <w:t>20</w:t>
      </w:r>
      <w:r w:rsidR="008F424F" w:rsidRPr="00637BAD">
        <w:rPr>
          <w:color w:val="000000" w:themeColor="text1"/>
        </w:rPr>
        <w:t>r.</w:t>
      </w:r>
      <w:r w:rsidR="002E62FD" w:rsidRPr="00637BAD">
        <w:rPr>
          <w:color w:val="000000" w:themeColor="text1"/>
        </w:rPr>
        <w:t xml:space="preserve"> </w:t>
      </w:r>
    </w:p>
    <w:p w:rsidR="00FD31A2" w:rsidRDefault="001A5946" w:rsidP="00992442">
      <w:pPr>
        <w:spacing w:after="0"/>
      </w:pPr>
      <w:r>
        <w:t>Szczegółowe informacje dotyczące okresu gwarancji</w:t>
      </w:r>
      <w:r w:rsidR="00C51C65">
        <w:t xml:space="preserve"> i </w:t>
      </w:r>
      <w:r>
        <w:t xml:space="preserve">warunków płatności określa </w:t>
      </w:r>
      <w:r w:rsidR="00C51C65">
        <w:t xml:space="preserve">wzór umowy </w:t>
      </w:r>
      <w:r w:rsidR="002E62FD">
        <w:t>stanowiący Tom II</w:t>
      </w:r>
      <w:r w:rsidR="00C51C65">
        <w:t xml:space="preserve"> Specyfikacji Istotnych Warunków Zamówienia</w:t>
      </w:r>
      <w:r w:rsidR="00172DA6">
        <w:t>.</w:t>
      </w:r>
      <w:bookmarkStart w:id="0" w:name="_GoBack"/>
      <w:bookmarkEnd w:id="0"/>
    </w:p>
    <w:sectPr w:rsidR="00FD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C"/>
    <w:rsid w:val="00146535"/>
    <w:rsid w:val="00172DA6"/>
    <w:rsid w:val="00184250"/>
    <w:rsid w:val="001945B1"/>
    <w:rsid w:val="001A5946"/>
    <w:rsid w:val="00231D7E"/>
    <w:rsid w:val="00271C20"/>
    <w:rsid w:val="002E62FD"/>
    <w:rsid w:val="0035457C"/>
    <w:rsid w:val="00372968"/>
    <w:rsid w:val="003C29B1"/>
    <w:rsid w:val="00462086"/>
    <w:rsid w:val="00472198"/>
    <w:rsid w:val="00583E12"/>
    <w:rsid w:val="0058509E"/>
    <w:rsid w:val="005F5788"/>
    <w:rsid w:val="006167DF"/>
    <w:rsid w:val="006252A7"/>
    <w:rsid w:val="00637BAD"/>
    <w:rsid w:val="007D68BD"/>
    <w:rsid w:val="007D73C4"/>
    <w:rsid w:val="008334FB"/>
    <w:rsid w:val="008F424F"/>
    <w:rsid w:val="00913749"/>
    <w:rsid w:val="00992442"/>
    <w:rsid w:val="009E5510"/>
    <w:rsid w:val="00A13456"/>
    <w:rsid w:val="00A72E85"/>
    <w:rsid w:val="00A87301"/>
    <w:rsid w:val="00BB195C"/>
    <w:rsid w:val="00BC249B"/>
    <w:rsid w:val="00BC2E11"/>
    <w:rsid w:val="00C51C65"/>
    <w:rsid w:val="00CF5311"/>
    <w:rsid w:val="00D400B9"/>
    <w:rsid w:val="00E8109D"/>
    <w:rsid w:val="00F96F7D"/>
    <w:rsid w:val="00FA1322"/>
    <w:rsid w:val="00FD31A2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852F-642A-4E30-AD2E-FB2654E1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Inwestycje_1</cp:lastModifiedBy>
  <cp:revision>10</cp:revision>
  <cp:lastPrinted>2020-03-30T09:10:00Z</cp:lastPrinted>
  <dcterms:created xsi:type="dcterms:W3CDTF">2016-11-25T09:47:00Z</dcterms:created>
  <dcterms:modified xsi:type="dcterms:W3CDTF">2020-03-30T09:18:00Z</dcterms:modified>
</cp:coreProperties>
</file>