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84" w:rsidRPr="002E1784" w:rsidRDefault="0028004D" w:rsidP="00AC5028">
      <w:pPr>
        <w:shd w:val="clear" w:color="auto" w:fill="BFBFBF"/>
        <w:jc w:val="center"/>
        <w:rPr>
          <w:rStyle w:val="Pogrubienie"/>
        </w:rPr>
      </w:pPr>
      <w:r>
        <w:rPr>
          <w:rStyle w:val="Pogrubienie"/>
        </w:rPr>
        <w:t>INFORMACJA Z OTWARCIA</w:t>
      </w:r>
      <w:r w:rsidR="00AA76FE" w:rsidRPr="002E1784">
        <w:rPr>
          <w:rStyle w:val="Pogrubienie"/>
        </w:rPr>
        <w:t xml:space="preserve"> OFERT</w:t>
      </w:r>
    </w:p>
    <w:p w:rsidR="002E1784" w:rsidRPr="002E1784" w:rsidRDefault="002E1784" w:rsidP="00AC5028">
      <w:pPr>
        <w:shd w:val="clear" w:color="auto" w:fill="BFBFBF"/>
        <w:jc w:val="center"/>
        <w:rPr>
          <w:rFonts w:cs="Tahoma"/>
          <w:b/>
          <w:sz w:val="20"/>
          <w:szCs w:val="20"/>
        </w:rPr>
      </w:pPr>
      <w:r w:rsidRPr="002E1784">
        <w:rPr>
          <w:rFonts w:cs="Tahoma"/>
          <w:b/>
          <w:bCs/>
        </w:rPr>
        <w:t>„Dostawa sprzętu komputerowego, multimedialnego i drukarskiego oraz wyposażenia na potrzeby Szkoły Podstawowej w Solcu-Zdroju oraz Szkoły Podstawowej w Zborowie”</w:t>
      </w:r>
    </w:p>
    <w:p w:rsidR="002E1784" w:rsidRPr="002E1784" w:rsidRDefault="00AA76FE" w:rsidP="00AC5028">
      <w:pPr>
        <w:jc w:val="both"/>
        <w:rPr>
          <w:rStyle w:val="tekst"/>
        </w:rPr>
      </w:pPr>
      <w:r w:rsidRPr="002E1784">
        <w:rPr>
          <w:rStyle w:val="tekst"/>
        </w:rPr>
        <w:t xml:space="preserve">realizowanego w ramach Regionalnego Programu Operacyjnego Województwa Świętokrzyskiego na lata 2014-2020 </w:t>
      </w:r>
    </w:p>
    <w:p w:rsidR="00AC5028" w:rsidRDefault="00AA76FE" w:rsidP="00AC5028">
      <w:pPr>
        <w:jc w:val="both"/>
        <w:rPr>
          <w:rStyle w:val="tekst"/>
        </w:rPr>
      </w:pPr>
      <w:r w:rsidRPr="002E1784">
        <w:br/>
      </w:r>
      <w:r w:rsidRPr="002E1784">
        <w:rPr>
          <w:rStyle w:val="tekst"/>
        </w:rPr>
        <w:t>Zamawiający zamierza przeznaczyć na sfinansowanie zamówienia w wysokości:</w:t>
      </w:r>
    </w:p>
    <w:p w:rsidR="00AC5028" w:rsidRDefault="00AC5028" w:rsidP="00AC5028">
      <w:pPr>
        <w:jc w:val="both"/>
        <w:rPr>
          <w:rStyle w:val="tekst"/>
        </w:rPr>
      </w:pPr>
      <w:r>
        <w:rPr>
          <w:rStyle w:val="tekst"/>
        </w:rPr>
        <w:t xml:space="preserve">Część 1: 125 000,00 </w:t>
      </w:r>
      <w:r w:rsidR="00AA76FE" w:rsidRPr="002E1784">
        <w:rPr>
          <w:rStyle w:val="tekst"/>
        </w:rPr>
        <w:t xml:space="preserve">zł brutto, </w:t>
      </w:r>
    </w:p>
    <w:p w:rsidR="00AC5028" w:rsidRDefault="00AC5028" w:rsidP="00AC5028">
      <w:pPr>
        <w:jc w:val="both"/>
        <w:rPr>
          <w:rStyle w:val="tekst"/>
        </w:rPr>
      </w:pPr>
      <w:r>
        <w:rPr>
          <w:rStyle w:val="tekst"/>
        </w:rPr>
        <w:t>Część 2: 59 413,50</w:t>
      </w:r>
      <w:r w:rsidR="00AA76FE" w:rsidRPr="002E1784">
        <w:rPr>
          <w:rStyle w:val="tekst"/>
        </w:rPr>
        <w:t xml:space="preserve">,00zł brutto, </w:t>
      </w:r>
    </w:p>
    <w:p w:rsidR="00AC5028" w:rsidRDefault="00AC5028" w:rsidP="00AC5028">
      <w:pPr>
        <w:jc w:val="both"/>
        <w:rPr>
          <w:rStyle w:val="tekst"/>
        </w:rPr>
      </w:pPr>
      <w:r>
        <w:rPr>
          <w:rStyle w:val="tekst"/>
        </w:rPr>
        <w:t xml:space="preserve">Część 3: 42 307,00 </w:t>
      </w:r>
      <w:r w:rsidR="00AA76FE" w:rsidRPr="002E1784">
        <w:rPr>
          <w:rStyle w:val="tekst"/>
        </w:rPr>
        <w:t xml:space="preserve"> brutto, </w:t>
      </w:r>
    </w:p>
    <w:p w:rsidR="00AC5028" w:rsidRDefault="00AA76FE" w:rsidP="00AC5028">
      <w:pPr>
        <w:jc w:val="both"/>
        <w:rPr>
          <w:rStyle w:val="tekst"/>
        </w:rPr>
      </w:pPr>
      <w:r w:rsidRPr="002E1784">
        <w:rPr>
          <w:rStyle w:val="tekst"/>
        </w:rPr>
        <w:t xml:space="preserve">Razem: </w:t>
      </w:r>
      <w:r w:rsidR="00AC5028">
        <w:rPr>
          <w:rStyle w:val="tekst"/>
        </w:rPr>
        <w:t>226 720,50</w:t>
      </w:r>
      <w:r w:rsidRPr="002E1784">
        <w:rPr>
          <w:rStyle w:val="tekst"/>
        </w:rPr>
        <w:t>zł brutto</w:t>
      </w:r>
      <w:r w:rsidR="00AC5028">
        <w:rPr>
          <w:rStyle w:val="tekst"/>
        </w:rPr>
        <w:t xml:space="preserve">, </w:t>
      </w:r>
    </w:p>
    <w:p w:rsidR="00AC5028" w:rsidRDefault="00AA76FE" w:rsidP="00AC5028">
      <w:pPr>
        <w:jc w:val="both"/>
        <w:rPr>
          <w:rStyle w:val="tekst"/>
        </w:rPr>
      </w:pPr>
      <w:r w:rsidRPr="002E1784">
        <w:rPr>
          <w:rStyle w:val="tekst"/>
        </w:rPr>
        <w:t xml:space="preserve">- okres gwarancji – Wymagany przez Zamawiającego okres gwarancji zgodnie z opisem przedmiotu zamówienia i rękojmi 36 miesięcy od daty uruchomienia, przetestowania i odbioru końcowego; </w:t>
      </w:r>
    </w:p>
    <w:p w:rsidR="002E1784" w:rsidRPr="002E1784" w:rsidRDefault="00AA76FE" w:rsidP="00AC5028">
      <w:pPr>
        <w:jc w:val="both"/>
        <w:rPr>
          <w:rStyle w:val="tekst"/>
        </w:rPr>
      </w:pPr>
      <w:r w:rsidRPr="002E1784">
        <w:rPr>
          <w:rStyle w:val="tekst"/>
        </w:rPr>
        <w:t>- warunki płatności - 30 dni licząc od daty doręczenia poprawnie wystawionej faktury Zamawiającemu.</w:t>
      </w:r>
      <w:r w:rsidRPr="002E1784">
        <w:br/>
      </w:r>
    </w:p>
    <w:p w:rsidR="002E1784" w:rsidRPr="002E1784" w:rsidRDefault="00AA76FE" w:rsidP="00AC5028">
      <w:pPr>
        <w:pStyle w:val="Bezodstpw"/>
        <w:jc w:val="both"/>
        <w:rPr>
          <w:rStyle w:val="tekst"/>
          <w:rFonts w:asciiTheme="minorHAnsi" w:hAnsiTheme="minorHAnsi"/>
        </w:rPr>
      </w:pPr>
      <w:r w:rsidRPr="002E1784">
        <w:rPr>
          <w:rStyle w:val="tekst"/>
          <w:rFonts w:asciiTheme="minorHAnsi" w:hAnsiTheme="minorHAnsi"/>
        </w:rPr>
        <w:t>Złożono następujące oferty:</w:t>
      </w:r>
    </w:p>
    <w:p w:rsidR="002E1784" w:rsidRPr="002E1784" w:rsidRDefault="00AA76FE" w:rsidP="00AC5028">
      <w:pPr>
        <w:pStyle w:val="Bezodstpw"/>
        <w:jc w:val="both"/>
        <w:rPr>
          <w:rStyle w:val="tekst"/>
          <w:rFonts w:asciiTheme="minorHAnsi" w:hAnsiTheme="minorHAnsi"/>
        </w:rPr>
      </w:pPr>
      <w:r w:rsidRPr="002E1784">
        <w:rPr>
          <w:rStyle w:val="tekst"/>
          <w:rFonts w:asciiTheme="minorHAnsi" w:hAnsiTheme="minorHAnsi"/>
        </w:rPr>
        <w:t>I Wykonanie przedmiotu zamówienia w zakresie:</w:t>
      </w:r>
    </w:p>
    <w:p w:rsidR="002E1784" w:rsidRPr="002E1784" w:rsidRDefault="002E1784" w:rsidP="00AC5028">
      <w:pPr>
        <w:pStyle w:val="Bezodstpw"/>
        <w:jc w:val="both"/>
        <w:rPr>
          <w:rFonts w:asciiTheme="minorHAnsi" w:hAnsiTheme="minorHAnsi"/>
          <w:b/>
          <w:sz w:val="22"/>
          <w:szCs w:val="22"/>
        </w:rPr>
      </w:pPr>
      <w:r w:rsidRPr="002E1784">
        <w:rPr>
          <w:rFonts w:asciiTheme="minorHAnsi" w:hAnsiTheme="minorHAnsi"/>
          <w:b/>
          <w:sz w:val="22"/>
          <w:szCs w:val="22"/>
        </w:rPr>
        <w:t xml:space="preserve">Część 1 Dostawa sprzętu komputerowego </w:t>
      </w:r>
    </w:p>
    <w:p w:rsidR="002E1784" w:rsidRPr="002E1784" w:rsidRDefault="002E1784" w:rsidP="00AC5028">
      <w:pPr>
        <w:pStyle w:val="Bezodstpw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1029"/>
        <w:gridCol w:w="3910"/>
        <w:gridCol w:w="1551"/>
        <w:gridCol w:w="1813"/>
      </w:tblGrid>
      <w:tr w:rsidR="00AC5028" w:rsidRPr="002E1784" w:rsidTr="00AC5028">
        <w:tc>
          <w:tcPr>
            <w:tcW w:w="759" w:type="dxa"/>
          </w:tcPr>
          <w:p w:rsidR="00AC5028" w:rsidRPr="002E1784" w:rsidRDefault="00AC5028" w:rsidP="00AC5028">
            <w:pPr>
              <w:jc w:val="center"/>
            </w:pPr>
            <w:r>
              <w:t>L.p.</w:t>
            </w:r>
          </w:p>
        </w:tc>
        <w:tc>
          <w:tcPr>
            <w:tcW w:w="1029" w:type="dxa"/>
          </w:tcPr>
          <w:p w:rsidR="00AC5028" w:rsidRPr="002E1784" w:rsidRDefault="00AC5028" w:rsidP="00AC5028">
            <w:pPr>
              <w:jc w:val="center"/>
            </w:pPr>
            <w:r>
              <w:t>Nr oferty</w:t>
            </w:r>
          </w:p>
        </w:tc>
        <w:tc>
          <w:tcPr>
            <w:tcW w:w="3910" w:type="dxa"/>
          </w:tcPr>
          <w:p w:rsidR="00AC5028" w:rsidRPr="002E1784" w:rsidRDefault="00AC5028" w:rsidP="00AC5028">
            <w:pPr>
              <w:jc w:val="center"/>
            </w:pPr>
            <w:r w:rsidRPr="002E1784">
              <w:rPr>
                <w:rStyle w:val="tekst"/>
              </w:rPr>
              <w:t>Wykonawca</w:t>
            </w:r>
          </w:p>
        </w:tc>
        <w:tc>
          <w:tcPr>
            <w:tcW w:w="1551" w:type="dxa"/>
          </w:tcPr>
          <w:p w:rsidR="00AC5028" w:rsidRPr="002E1784" w:rsidRDefault="00AC5028" w:rsidP="00AC5028">
            <w:pPr>
              <w:jc w:val="center"/>
            </w:pPr>
            <w:r w:rsidRPr="002E1784">
              <w:rPr>
                <w:rStyle w:val="tekst"/>
              </w:rPr>
              <w:t>Cena brutto Kryterium:</w:t>
            </w:r>
          </w:p>
        </w:tc>
        <w:tc>
          <w:tcPr>
            <w:tcW w:w="1813" w:type="dxa"/>
          </w:tcPr>
          <w:p w:rsidR="00AC5028" w:rsidRPr="002E1784" w:rsidRDefault="00AC5028" w:rsidP="00AC5028">
            <w:pPr>
              <w:jc w:val="center"/>
            </w:pPr>
            <w:r w:rsidRPr="002E1784">
              <w:rPr>
                <w:rStyle w:val="tekst"/>
              </w:rPr>
              <w:t>Czas reakcji serwisu</w:t>
            </w:r>
          </w:p>
        </w:tc>
      </w:tr>
      <w:tr w:rsidR="00AC5028" w:rsidRPr="002E1784" w:rsidTr="00AC5028">
        <w:tc>
          <w:tcPr>
            <w:tcW w:w="759" w:type="dxa"/>
          </w:tcPr>
          <w:p w:rsidR="00AC5028" w:rsidRPr="002E1784" w:rsidRDefault="00AC5028" w:rsidP="00AC5028">
            <w:pPr>
              <w:jc w:val="center"/>
            </w:pPr>
            <w:r>
              <w:t>1.</w:t>
            </w:r>
          </w:p>
        </w:tc>
        <w:tc>
          <w:tcPr>
            <w:tcW w:w="1029" w:type="dxa"/>
          </w:tcPr>
          <w:p w:rsidR="00AC5028" w:rsidRPr="002E1784" w:rsidRDefault="00AC5028" w:rsidP="00AC5028">
            <w:pPr>
              <w:jc w:val="center"/>
            </w:pPr>
            <w:r w:rsidRPr="002E1784">
              <w:t>1.</w:t>
            </w:r>
          </w:p>
        </w:tc>
        <w:tc>
          <w:tcPr>
            <w:tcW w:w="3910" w:type="dxa"/>
          </w:tcPr>
          <w:p w:rsidR="00AC5028" w:rsidRPr="002E1784" w:rsidRDefault="00AC5028" w:rsidP="00AC5028">
            <w:pPr>
              <w:jc w:val="center"/>
            </w:pPr>
            <w:r w:rsidRPr="002E1784">
              <w:t>F.H.U. QVADRO Toczek Mariusz</w:t>
            </w:r>
          </w:p>
          <w:p w:rsidR="00AC5028" w:rsidRPr="002E1784" w:rsidRDefault="00AC5028" w:rsidP="00AC5028">
            <w:pPr>
              <w:jc w:val="center"/>
            </w:pPr>
            <w:r w:rsidRPr="002E1784">
              <w:t>Ul. Świętego Brata Chmielewskiego 54,</w:t>
            </w:r>
          </w:p>
          <w:p w:rsidR="00AC5028" w:rsidRPr="002E1784" w:rsidRDefault="00AC5028" w:rsidP="00AC5028">
            <w:pPr>
              <w:jc w:val="center"/>
            </w:pPr>
            <w:r w:rsidRPr="002E1784">
              <w:t>33-200 Dąbrowa Tarnowska</w:t>
            </w:r>
          </w:p>
        </w:tc>
        <w:tc>
          <w:tcPr>
            <w:tcW w:w="1551" w:type="dxa"/>
          </w:tcPr>
          <w:p w:rsidR="00AC5028" w:rsidRPr="002E1784" w:rsidRDefault="00AC5028" w:rsidP="00AC5028">
            <w:pPr>
              <w:jc w:val="center"/>
            </w:pPr>
            <w:r>
              <w:t>88 873,85 zł</w:t>
            </w:r>
          </w:p>
        </w:tc>
        <w:tc>
          <w:tcPr>
            <w:tcW w:w="1813" w:type="dxa"/>
          </w:tcPr>
          <w:p w:rsidR="00AC5028" w:rsidRPr="002E1784" w:rsidRDefault="00AC5028" w:rsidP="00AC5028">
            <w:pPr>
              <w:jc w:val="center"/>
            </w:pPr>
            <w:r>
              <w:t>48h</w:t>
            </w:r>
          </w:p>
        </w:tc>
      </w:tr>
      <w:tr w:rsidR="00AC5028" w:rsidRPr="002E1784" w:rsidTr="00571525">
        <w:trPr>
          <w:trHeight w:val="624"/>
        </w:trPr>
        <w:tc>
          <w:tcPr>
            <w:tcW w:w="759" w:type="dxa"/>
          </w:tcPr>
          <w:p w:rsidR="00AC5028" w:rsidRPr="002E1784" w:rsidRDefault="00571525" w:rsidP="00AC5028">
            <w:pPr>
              <w:jc w:val="center"/>
            </w:pPr>
            <w:r>
              <w:t>2.</w:t>
            </w:r>
          </w:p>
        </w:tc>
        <w:tc>
          <w:tcPr>
            <w:tcW w:w="1029" w:type="dxa"/>
          </w:tcPr>
          <w:p w:rsidR="00AC5028" w:rsidRPr="002E1784" w:rsidRDefault="00AC5028" w:rsidP="00AC5028">
            <w:pPr>
              <w:jc w:val="center"/>
            </w:pPr>
            <w:r>
              <w:t>4</w:t>
            </w:r>
            <w:r w:rsidRPr="002E1784">
              <w:t>.</w:t>
            </w:r>
          </w:p>
        </w:tc>
        <w:tc>
          <w:tcPr>
            <w:tcW w:w="3910" w:type="dxa"/>
          </w:tcPr>
          <w:p w:rsidR="00AC5028" w:rsidRDefault="00AC5028" w:rsidP="00AC5028">
            <w:pPr>
              <w:jc w:val="center"/>
            </w:pPr>
            <w:r>
              <w:t xml:space="preserve">Web-profit Maciej </w:t>
            </w:r>
            <w:proofErr w:type="spellStart"/>
            <w:r>
              <w:t>Kuźlik</w:t>
            </w:r>
            <w:proofErr w:type="spellEnd"/>
          </w:p>
          <w:p w:rsidR="00AC5028" w:rsidRPr="002E1784" w:rsidRDefault="00AC5028" w:rsidP="00AC5028">
            <w:pPr>
              <w:jc w:val="center"/>
            </w:pPr>
            <w:r>
              <w:t>Ul. Spokojna 18, 41-940 Piekary Śląskie</w:t>
            </w:r>
          </w:p>
        </w:tc>
        <w:tc>
          <w:tcPr>
            <w:tcW w:w="1551" w:type="dxa"/>
          </w:tcPr>
          <w:p w:rsidR="00AC5028" w:rsidRPr="002E1784" w:rsidRDefault="00AC5028" w:rsidP="00AC5028">
            <w:pPr>
              <w:jc w:val="center"/>
            </w:pPr>
            <w:r>
              <w:t>104 857,50 zł</w:t>
            </w:r>
          </w:p>
        </w:tc>
        <w:tc>
          <w:tcPr>
            <w:tcW w:w="1813" w:type="dxa"/>
          </w:tcPr>
          <w:p w:rsidR="00AC5028" w:rsidRPr="002E1784" w:rsidRDefault="00AC5028" w:rsidP="00AC5028">
            <w:pPr>
              <w:jc w:val="center"/>
            </w:pPr>
            <w:r>
              <w:t>48h</w:t>
            </w:r>
          </w:p>
        </w:tc>
      </w:tr>
      <w:tr w:rsidR="00AC5028" w:rsidRPr="002E1784" w:rsidTr="00AC5028">
        <w:tc>
          <w:tcPr>
            <w:tcW w:w="759" w:type="dxa"/>
          </w:tcPr>
          <w:p w:rsidR="00AC5028" w:rsidRPr="002E1784" w:rsidRDefault="00571525" w:rsidP="00571525">
            <w:pPr>
              <w:jc w:val="center"/>
            </w:pPr>
            <w:r>
              <w:t>3.</w:t>
            </w:r>
          </w:p>
        </w:tc>
        <w:tc>
          <w:tcPr>
            <w:tcW w:w="1029" w:type="dxa"/>
          </w:tcPr>
          <w:p w:rsidR="00AC5028" w:rsidRPr="002E1784" w:rsidRDefault="00AC5028" w:rsidP="00AC5028">
            <w:pPr>
              <w:jc w:val="center"/>
            </w:pPr>
            <w:r>
              <w:t>5</w:t>
            </w:r>
            <w:r w:rsidRPr="002E1784">
              <w:t>.</w:t>
            </w:r>
          </w:p>
        </w:tc>
        <w:tc>
          <w:tcPr>
            <w:tcW w:w="3910" w:type="dxa"/>
          </w:tcPr>
          <w:p w:rsidR="00AC5028" w:rsidRDefault="00AC5028" w:rsidP="00AC5028">
            <w:pPr>
              <w:jc w:val="center"/>
            </w:pPr>
            <w:r>
              <w:t xml:space="preserve">CEZAR Cezary </w:t>
            </w:r>
            <w:proofErr w:type="spellStart"/>
            <w:r>
              <w:t>Machnio</w:t>
            </w:r>
            <w:proofErr w:type="spellEnd"/>
            <w:r>
              <w:t xml:space="preserve"> Piotr Gębka SP. z o.o.</w:t>
            </w:r>
          </w:p>
          <w:p w:rsidR="00AC5028" w:rsidRPr="002E1784" w:rsidRDefault="00AC5028" w:rsidP="00AC5028">
            <w:pPr>
              <w:jc w:val="center"/>
            </w:pPr>
            <w:r>
              <w:t>Ul. Wolności 8 lok. 4, 26-600 Radom</w:t>
            </w:r>
          </w:p>
        </w:tc>
        <w:tc>
          <w:tcPr>
            <w:tcW w:w="1551" w:type="dxa"/>
          </w:tcPr>
          <w:p w:rsidR="00AC5028" w:rsidRPr="002E1784" w:rsidRDefault="00AC5028" w:rsidP="00AC5028">
            <w:pPr>
              <w:jc w:val="center"/>
            </w:pPr>
            <w:r>
              <w:t>102 151,50 zł</w:t>
            </w:r>
          </w:p>
        </w:tc>
        <w:tc>
          <w:tcPr>
            <w:tcW w:w="1813" w:type="dxa"/>
          </w:tcPr>
          <w:p w:rsidR="00AC5028" w:rsidRPr="002E1784" w:rsidRDefault="00AC5028" w:rsidP="00AC5028">
            <w:pPr>
              <w:jc w:val="center"/>
            </w:pPr>
            <w:r>
              <w:t>48h</w:t>
            </w:r>
          </w:p>
        </w:tc>
      </w:tr>
      <w:tr w:rsidR="00AC5028" w:rsidRPr="00AC5028" w:rsidTr="00AC5028">
        <w:tc>
          <w:tcPr>
            <w:tcW w:w="759" w:type="dxa"/>
          </w:tcPr>
          <w:p w:rsidR="00AC5028" w:rsidRPr="002E1784" w:rsidRDefault="00571525" w:rsidP="00AC5028">
            <w:pPr>
              <w:jc w:val="center"/>
            </w:pPr>
            <w:r>
              <w:t>4.</w:t>
            </w:r>
          </w:p>
        </w:tc>
        <w:tc>
          <w:tcPr>
            <w:tcW w:w="1029" w:type="dxa"/>
          </w:tcPr>
          <w:p w:rsidR="00AC5028" w:rsidRPr="002E1784" w:rsidRDefault="00AC5028" w:rsidP="00AC5028">
            <w:pPr>
              <w:jc w:val="center"/>
            </w:pPr>
            <w:r>
              <w:t>6</w:t>
            </w:r>
            <w:r w:rsidRPr="002E1784">
              <w:t>.</w:t>
            </w:r>
          </w:p>
        </w:tc>
        <w:tc>
          <w:tcPr>
            <w:tcW w:w="3910" w:type="dxa"/>
          </w:tcPr>
          <w:p w:rsidR="00AC5028" w:rsidRDefault="00AC5028" w:rsidP="00AC5028">
            <w:pPr>
              <w:jc w:val="center"/>
              <w:rPr>
                <w:lang w:val="en-US"/>
              </w:rPr>
            </w:pPr>
            <w:r w:rsidRPr="00AC5028">
              <w:rPr>
                <w:lang w:val="en-US"/>
              </w:rPr>
              <w:t xml:space="preserve">SUNTAR Sp. z </w:t>
            </w:r>
            <w:proofErr w:type="spellStart"/>
            <w:r w:rsidRPr="00AC5028">
              <w:rPr>
                <w:lang w:val="en-US"/>
              </w:rPr>
              <w:t>o.o</w:t>
            </w:r>
            <w:proofErr w:type="spellEnd"/>
            <w:r w:rsidRPr="00AC5028">
              <w:rPr>
                <w:lang w:val="en-US"/>
              </w:rPr>
              <w:t>.</w:t>
            </w:r>
          </w:p>
          <w:p w:rsidR="00AC5028" w:rsidRPr="00AC5028" w:rsidRDefault="00AC5028" w:rsidP="00AC5028">
            <w:pPr>
              <w:jc w:val="center"/>
            </w:pPr>
            <w:r w:rsidRPr="00AC5028">
              <w:t xml:space="preserve">Ul. </w:t>
            </w:r>
            <w:r>
              <w:t>Boya Żeleńskiego 5b, 33-100 Tarnów</w:t>
            </w:r>
          </w:p>
        </w:tc>
        <w:tc>
          <w:tcPr>
            <w:tcW w:w="1551" w:type="dxa"/>
          </w:tcPr>
          <w:p w:rsidR="00AC5028" w:rsidRPr="00AC5028" w:rsidRDefault="00AC5028" w:rsidP="00AC5028">
            <w:pPr>
              <w:jc w:val="center"/>
            </w:pPr>
            <w:r>
              <w:t>125 214,00 zł</w:t>
            </w:r>
          </w:p>
        </w:tc>
        <w:tc>
          <w:tcPr>
            <w:tcW w:w="1813" w:type="dxa"/>
          </w:tcPr>
          <w:p w:rsidR="00AC5028" w:rsidRPr="00AC5028" w:rsidRDefault="00AC5028" w:rsidP="00AC5028">
            <w:pPr>
              <w:jc w:val="center"/>
            </w:pPr>
            <w:r>
              <w:t>48h</w:t>
            </w:r>
          </w:p>
        </w:tc>
      </w:tr>
    </w:tbl>
    <w:p w:rsidR="002E1784" w:rsidRDefault="00AA76FE" w:rsidP="00AC5028">
      <w:pPr>
        <w:pStyle w:val="Bezodstpw"/>
        <w:jc w:val="both"/>
        <w:rPr>
          <w:rStyle w:val="tekst"/>
          <w:rFonts w:asciiTheme="minorHAnsi" w:hAnsiTheme="minorHAnsi"/>
        </w:rPr>
      </w:pPr>
      <w:r w:rsidRPr="00AC5028">
        <w:rPr>
          <w:rFonts w:asciiTheme="minorHAnsi" w:hAnsiTheme="minorHAnsi"/>
        </w:rPr>
        <w:br/>
      </w:r>
      <w:r w:rsidRPr="002E1784">
        <w:rPr>
          <w:rStyle w:val="tekst"/>
          <w:rFonts w:asciiTheme="minorHAnsi" w:hAnsiTheme="minorHAnsi"/>
        </w:rPr>
        <w:t>II Wykonanie przedmiotu zamówienia w zakresie:</w:t>
      </w:r>
    </w:p>
    <w:p w:rsidR="002E1784" w:rsidRDefault="002E1784" w:rsidP="00AC5028">
      <w:pPr>
        <w:pStyle w:val="Bezodstpw"/>
        <w:jc w:val="both"/>
        <w:rPr>
          <w:rFonts w:ascii="Cambria" w:hAnsi="Cambria"/>
          <w:b/>
          <w:sz w:val="22"/>
          <w:szCs w:val="22"/>
        </w:rPr>
      </w:pPr>
      <w:r w:rsidRPr="0000712A">
        <w:rPr>
          <w:rFonts w:ascii="Cambria" w:hAnsi="Cambria"/>
          <w:b/>
          <w:sz w:val="22"/>
          <w:szCs w:val="22"/>
        </w:rPr>
        <w:t xml:space="preserve">Część 2 Dostawa tablic interaktywnych, projektora, sprzętu drukarskiego, niszczarek, kamery, </w:t>
      </w:r>
      <w:proofErr w:type="spellStart"/>
      <w:r w:rsidRPr="0000712A">
        <w:rPr>
          <w:rFonts w:ascii="Cambria" w:hAnsi="Cambria"/>
          <w:b/>
          <w:sz w:val="22"/>
          <w:szCs w:val="22"/>
        </w:rPr>
        <w:t>bindownicy</w:t>
      </w:r>
      <w:proofErr w:type="spellEnd"/>
      <w:r w:rsidRPr="0000712A">
        <w:rPr>
          <w:rFonts w:ascii="Cambria" w:hAnsi="Cambria"/>
          <w:b/>
          <w:sz w:val="22"/>
          <w:szCs w:val="22"/>
        </w:rPr>
        <w:t>, aparatu fotograficznego oraz pracowni językowej</w:t>
      </w:r>
    </w:p>
    <w:p w:rsidR="002E1784" w:rsidRPr="0000712A" w:rsidRDefault="002E1784" w:rsidP="00AC5028">
      <w:pPr>
        <w:pStyle w:val="Bezodstpw"/>
        <w:jc w:val="both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95"/>
        <w:gridCol w:w="3940"/>
        <w:gridCol w:w="1555"/>
        <w:gridCol w:w="1826"/>
      </w:tblGrid>
      <w:tr w:rsidR="00571525" w:rsidRPr="002E1784" w:rsidTr="00571525">
        <w:tc>
          <w:tcPr>
            <w:tcW w:w="846" w:type="dxa"/>
          </w:tcPr>
          <w:p w:rsidR="00571525" w:rsidRPr="002E1784" w:rsidRDefault="00571525" w:rsidP="00AC5028">
            <w:pPr>
              <w:jc w:val="center"/>
            </w:pPr>
            <w:r>
              <w:t>L.p.</w:t>
            </w:r>
          </w:p>
        </w:tc>
        <w:tc>
          <w:tcPr>
            <w:tcW w:w="895" w:type="dxa"/>
          </w:tcPr>
          <w:p w:rsidR="00571525" w:rsidRPr="002E1784" w:rsidRDefault="00571525" w:rsidP="00AC5028">
            <w:pPr>
              <w:jc w:val="center"/>
            </w:pPr>
            <w:r>
              <w:t>Nr oferty</w:t>
            </w:r>
          </w:p>
        </w:tc>
        <w:tc>
          <w:tcPr>
            <w:tcW w:w="3940" w:type="dxa"/>
          </w:tcPr>
          <w:p w:rsidR="00571525" w:rsidRPr="002E1784" w:rsidRDefault="00571525" w:rsidP="00AC5028">
            <w:pPr>
              <w:jc w:val="center"/>
            </w:pPr>
            <w:r w:rsidRPr="002E1784">
              <w:rPr>
                <w:rStyle w:val="tekst"/>
              </w:rPr>
              <w:t>Wykonawca</w:t>
            </w:r>
          </w:p>
        </w:tc>
        <w:tc>
          <w:tcPr>
            <w:tcW w:w="1555" w:type="dxa"/>
          </w:tcPr>
          <w:p w:rsidR="00571525" w:rsidRPr="002E1784" w:rsidRDefault="00571525" w:rsidP="00AC5028">
            <w:pPr>
              <w:jc w:val="center"/>
            </w:pPr>
            <w:r w:rsidRPr="002E1784">
              <w:rPr>
                <w:rStyle w:val="tekst"/>
              </w:rPr>
              <w:t>Cena brutto Kryterium:</w:t>
            </w:r>
          </w:p>
        </w:tc>
        <w:tc>
          <w:tcPr>
            <w:tcW w:w="1826" w:type="dxa"/>
          </w:tcPr>
          <w:p w:rsidR="00571525" w:rsidRPr="002E1784" w:rsidRDefault="00571525" w:rsidP="00AC5028">
            <w:pPr>
              <w:jc w:val="center"/>
            </w:pPr>
            <w:r w:rsidRPr="002E1784">
              <w:rPr>
                <w:rStyle w:val="tekst"/>
              </w:rPr>
              <w:t>Czas reakcji serwisu</w:t>
            </w:r>
          </w:p>
        </w:tc>
      </w:tr>
      <w:tr w:rsidR="00571525" w:rsidRPr="002E1784" w:rsidTr="00571525">
        <w:tc>
          <w:tcPr>
            <w:tcW w:w="846" w:type="dxa"/>
          </w:tcPr>
          <w:p w:rsidR="00571525" w:rsidRPr="002E1784" w:rsidRDefault="00571525" w:rsidP="00571525">
            <w:pPr>
              <w:jc w:val="center"/>
            </w:pPr>
            <w:r>
              <w:t>1.</w:t>
            </w:r>
          </w:p>
        </w:tc>
        <w:tc>
          <w:tcPr>
            <w:tcW w:w="895" w:type="dxa"/>
          </w:tcPr>
          <w:p w:rsidR="00571525" w:rsidRPr="002E1784" w:rsidRDefault="00571525" w:rsidP="00AC5028">
            <w:pPr>
              <w:jc w:val="center"/>
            </w:pPr>
            <w:r>
              <w:t>2</w:t>
            </w:r>
            <w:r w:rsidRPr="002E1784">
              <w:t>.</w:t>
            </w:r>
          </w:p>
        </w:tc>
        <w:tc>
          <w:tcPr>
            <w:tcW w:w="3940" w:type="dxa"/>
          </w:tcPr>
          <w:p w:rsidR="00571525" w:rsidRDefault="00571525" w:rsidP="00AC5028">
            <w:pPr>
              <w:jc w:val="center"/>
            </w:pPr>
            <w:r>
              <w:t xml:space="preserve">AV MULTIMEDIA Małysz i Spółka, </w:t>
            </w:r>
            <w:proofErr w:type="spellStart"/>
            <w:r>
              <w:t>sp.J</w:t>
            </w:r>
            <w:proofErr w:type="spellEnd"/>
            <w:r>
              <w:t>.</w:t>
            </w:r>
          </w:p>
          <w:p w:rsidR="00571525" w:rsidRPr="002E1784" w:rsidRDefault="00571525" w:rsidP="00AC5028">
            <w:pPr>
              <w:jc w:val="center"/>
            </w:pPr>
            <w:r>
              <w:t>Ul. Głowackiego 7/7, 25-368 Kielce</w:t>
            </w:r>
          </w:p>
        </w:tc>
        <w:tc>
          <w:tcPr>
            <w:tcW w:w="1555" w:type="dxa"/>
          </w:tcPr>
          <w:p w:rsidR="00571525" w:rsidRPr="002E1784" w:rsidRDefault="00571525" w:rsidP="00AC5028">
            <w:pPr>
              <w:jc w:val="center"/>
            </w:pPr>
            <w:r>
              <w:t>45 500,00 zł</w:t>
            </w:r>
          </w:p>
        </w:tc>
        <w:tc>
          <w:tcPr>
            <w:tcW w:w="1826" w:type="dxa"/>
          </w:tcPr>
          <w:p w:rsidR="00571525" w:rsidRPr="002E1784" w:rsidRDefault="00571525" w:rsidP="00AC5028">
            <w:pPr>
              <w:jc w:val="center"/>
            </w:pPr>
            <w:r>
              <w:t>48h</w:t>
            </w:r>
          </w:p>
        </w:tc>
      </w:tr>
      <w:tr w:rsidR="00571525" w:rsidRPr="002E1784" w:rsidTr="00571525">
        <w:tc>
          <w:tcPr>
            <w:tcW w:w="846" w:type="dxa"/>
          </w:tcPr>
          <w:p w:rsidR="00571525" w:rsidRPr="002E1784" w:rsidRDefault="00571525" w:rsidP="00571525">
            <w:pPr>
              <w:jc w:val="center"/>
            </w:pPr>
            <w:r>
              <w:t>2.</w:t>
            </w:r>
          </w:p>
        </w:tc>
        <w:tc>
          <w:tcPr>
            <w:tcW w:w="895" w:type="dxa"/>
          </w:tcPr>
          <w:p w:rsidR="00571525" w:rsidRPr="002E1784" w:rsidRDefault="00571525" w:rsidP="00AC5028">
            <w:pPr>
              <w:jc w:val="center"/>
            </w:pPr>
            <w:r>
              <w:t>3</w:t>
            </w:r>
            <w:r w:rsidRPr="002E1784">
              <w:t>.</w:t>
            </w:r>
          </w:p>
        </w:tc>
        <w:tc>
          <w:tcPr>
            <w:tcW w:w="3940" w:type="dxa"/>
          </w:tcPr>
          <w:p w:rsidR="00571525" w:rsidRDefault="00571525" w:rsidP="00AC5028">
            <w:pPr>
              <w:jc w:val="center"/>
            </w:pPr>
            <w:r>
              <w:t>NORDWECO Sp. z o.o.</w:t>
            </w:r>
          </w:p>
          <w:p w:rsidR="00571525" w:rsidRPr="002E1784" w:rsidRDefault="00571525" w:rsidP="00AC5028">
            <w:pPr>
              <w:jc w:val="center"/>
            </w:pPr>
            <w:r>
              <w:t>Ul. Wieniawskiego 21, 71-130 Szczecin</w:t>
            </w:r>
          </w:p>
        </w:tc>
        <w:tc>
          <w:tcPr>
            <w:tcW w:w="1555" w:type="dxa"/>
          </w:tcPr>
          <w:p w:rsidR="00571525" w:rsidRPr="002E1784" w:rsidRDefault="00571525" w:rsidP="00AC5028">
            <w:pPr>
              <w:jc w:val="center"/>
            </w:pPr>
            <w:r>
              <w:t>67 167,16 zł</w:t>
            </w:r>
          </w:p>
        </w:tc>
        <w:tc>
          <w:tcPr>
            <w:tcW w:w="1826" w:type="dxa"/>
          </w:tcPr>
          <w:p w:rsidR="00571525" w:rsidRPr="002E1784" w:rsidRDefault="00571525" w:rsidP="00AC5028">
            <w:pPr>
              <w:jc w:val="center"/>
            </w:pPr>
            <w:r>
              <w:t>48h</w:t>
            </w:r>
          </w:p>
        </w:tc>
      </w:tr>
    </w:tbl>
    <w:p w:rsidR="00AC5028" w:rsidRDefault="00AC5028" w:rsidP="00AC5028">
      <w:pPr>
        <w:pStyle w:val="Bezodstpw"/>
        <w:jc w:val="both"/>
        <w:rPr>
          <w:rStyle w:val="tekst"/>
          <w:rFonts w:asciiTheme="minorHAnsi" w:hAnsiTheme="minorHAnsi"/>
        </w:rPr>
      </w:pPr>
    </w:p>
    <w:p w:rsidR="00AC5028" w:rsidRDefault="00AA76FE" w:rsidP="00AC5028">
      <w:pPr>
        <w:pStyle w:val="Bezodstpw"/>
        <w:jc w:val="both"/>
        <w:rPr>
          <w:rStyle w:val="tekst"/>
          <w:rFonts w:asciiTheme="minorHAnsi" w:hAnsiTheme="minorHAnsi"/>
        </w:rPr>
      </w:pPr>
      <w:r w:rsidRPr="002E1784">
        <w:rPr>
          <w:rStyle w:val="tekst"/>
          <w:rFonts w:asciiTheme="minorHAnsi" w:hAnsiTheme="minorHAnsi"/>
        </w:rPr>
        <w:lastRenderedPageBreak/>
        <w:t xml:space="preserve">III. Wykonanie przedmiotu zamówienia w zakresie </w:t>
      </w:r>
    </w:p>
    <w:p w:rsidR="00AC5028" w:rsidRPr="0000712A" w:rsidRDefault="00AC5028" w:rsidP="00AC5028">
      <w:pPr>
        <w:pStyle w:val="Bezodstpw"/>
        <w:jc w:val="both"/>
        <w:rPr>
          <w:rFonts w:ascii="Cambria" w:hAnsi="Cambria"/>
          <w:b/>
          <w:sz w:val="22"/>
          <w:szCs w:val="22"/>
        </w:rPr>
      </w:pPr>
      <w:r w:rsidRPr="0000712A">
        <w:rPr>
          <w:rFonts w:ascii="Cambria" w:hAnsi="Cambria"/>
          <w:b/>
          <w:sz w:val="22"/>
          <w:szCs w:val="22"/>
        </w:rPr>
        <w:t xml:space="preserve">Część 3 Dostawa wyposażenia </w:t>
      </w:r>
    </w:p>
    <w:p w:rsidR="00AC5028" w:rsidRDefault="00AC5028" w:rsidP="00AC5028">
      <w:pPr>
        <w:jc w:val="both"/>
        <w:rPr>
          <w:rStyle w:val="tekst"/>
        </w:rPr>
      </w:pPr>
      <w:r>
        <w:rPr>
          <w:rStyle w:val="tekst"/>
        </w:rPr>
        <w:t>Nie wpłynęła żadna oferta.</w:t>
      </w:r>
    </w:p>
    <w:p w:rsidR="0023302C" w:rsidRPr="002E1784" w:rsidRDefault="00AA76FE" w:rsidP="00AC5028">
      <w:pPr>
        <w:jc w:val="both"/>
      </w:pPr>
      <w:bookmarkStart w:id="0" w:name="_GoBack"/>
      <w:bookmarkEnd w:id="0"/>
      <w:r w:rsidRPr="002E1784">
        <w:br/>
      </w:r>
      <w:r w:rsidRPr="002E1784">
        <w:rPr>
          <w:rStyle w:val="tekst"/>
        </w:rPr>
        <w:t>UWAGA!</w:t>
      </w:r>
      <w:r w:rsidRPr="002E1784">
        <w:br/>
      </w:r>
      <w:r w:rsidRPr="002E1784">
        <w:rPr>
          <w:rStyle w:val="tekst"/>
        </w:rPr>
        <w:t xml:space="preserve">Zamawiający przypomina, iż zgodnie z pkt. 9.4.6 Specyfikacji Istotnych Warunków Zamówienia </w:t>
      </w:r>
      <w:r w:rsidR="00571525">
        <w:rPr>
          <w:rStyle w:val="tekst"/>
        </w:rPr>
        <w:br/>
      </w:r>
      <w:r w:rsidRPr="002E1784">
        <w:rPr>
          <w:rStyle w:val="tekst"/>
        </w:rPr>
        <w:t xml:space="preserve">w terminie trzech dni od publikacji niniejszego zestawienia Wykonawca składa oświadczenie </w:t>
      </w:r>
      <w:r w:rsidR="00571525">
        <w:rPr>
          <w:rStyle w:val="tekst"/>
        </w:rPr>
        <w:br/>
      </w:r>
      <w:r w:rsidRPr="002E1784">
        <w:rPr>
          <w:rStyle w:val="tekst"/>
        </w:rPr>
        <w:t>o przynależności lub braku przynależności do tej samej grupy kapitałowej stanowiące załącznik nr 5 do SIWZ.</w:t>
      </w:r>
    </w:p>
    <w:sectPr w:rsidR="0023302C" w:rsidRPr="002E17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65" w:rsidRDefault="008F1465" w:rsidP="00AC5028">
      <w:pPr>
        <w:spacing w:after="0" w:line="240" w:lineRule="auto"/>
      </w:pPr>
      <w:r>
        <w:separator/>
      </w:r>
    </w:p>
  </w:endnote>
  <w:endnote w:type="continuationSeparator" w:id="0">
    <w:p w:rsidR="008F1465" w:rsidRDefault="008F1465" w:rsidP="00A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6670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5028" w:rsidRDefault="00AC50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02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02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5028" w:rsidRDefault="00AC5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65" w:rsidRDefault="008F1465" w:rsidP="00AC5028">
      <w:pPr>
        <w:spacing w:after="0" w:line="240" w:lineRule="auto"/>
      </w:pPr>
      <w:r>
        <w:separator/>
      </w:r>
    </w:p>
  </w:footnote>
  <w:footnote w:type="continuationSeparator" w:id="0">
    <w:p w:rsidR="008F1465" w:rsidRDefault="008F1465" w:rsidP="00AC5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1D"/>
    <w:rsid w:val="0023302C"/>
    <w:rsid w:val="0028004D"/>
    <w:rsid w:val="002E1784"/>
    <w:rsid w:val="00324183"/>
    <w:rsid w:val="004704FC"/>
    <w:rsid w:val="00571525"/>
    <w:rsid w:val="008F1465"/>
    <w:rsid w:val="00AA76FE"/>
    <w:rsid w:val="00AC5028"/>
    <w:rsid w:val="00B402AB"/>
    <w:rsid w:val="00D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F3E6-80D2-4097-A035-9756D941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76FE"/>
    <w:rPr>
      <w:b/>
      <w:bCs/>
    </w:rPr>
  </w:style>
  <w:style w:type="character" w:customStyle="1" w:styleId="tekst">
    <w:name w:val="tekst"/>
    <w:basedOn w:val="Domylnaczcionkaakapitu"/>
    <w:rsid w:val="00AA76FE"/>
  </w:style>
  <w:style w:type="paragraph" w:styleId="Bezodstpw">
    <w:name w:val="No Spacing"/>
    <w:uiPriority w:val="1"/>
    <w:qFormat/>
    <w:rsid w:val="002E178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E1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C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028"/>
  </w:style>
  <w:style w:type="paragraph" w:styleId="Stopka">
    <w:name w:val="footer"/>
    <w:basedOn w:val="Normalny"/>
    <w:link w:val="StopkaZnak"/>
    <w:uiPriority w:val="99"/>
    <w:unhideWhenUsed/>
    <w:rsid w:val="00AC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GRACZKOWSKI</dc:creator>
  <cp:keywords/>
  <dc:description/>
  <cp:lastModifiedBy>Inwestycje_1</cp:lastModifiedBy>
  <cp:revision>6</cp:revision>
  <dcterms:created xsi:type="dcterms:W3CDTF">2018-12-01T17:32:00Z</dcterms:created>
  <dcterms:modified xsi:type="dcterms:W3CDTF">2018-12-14T13:17:00Z</dcterms:modified>
</cp:coreProperties>
</file>