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7D" w:rsidRPr="00E8109D" w:rsidRDefault="007D73C4" w:rsidP="00A13456">
      <w:pPr>
        <w:spacing w:after="0"/>
        <w:rPr>
          <w:b/>
        </w:rPr>
      </w:pPr>
      <w:bookmarkStart w:id="0" w:name="_GoBack"/>
      <w:r w:rsidRPr="00E8109D">
        <w:rPr>
          <w:b/>
        </w:rPr>
        <w:t xml:space="preserve">Informacja z otwarcia ofert w przetargu nieorganicznym na zadanie pn. </w:t>
      </w:r>
      <w:r w:rsidR="007D68BD" w:rsidRPr="007D68BD">
        <w:rPr>
          <w:b/>
        </w:rPr>
        <w:t>Opracowanie dokumentacji projektowej dla zadania pn. „Ochrona bioróżnorodności obszarów cennych przyrodniczo poprzez utworzenie edukacyjnej ścieżki rowerowej łączącej gminy uzdrowiskowe Busko-Zdrój i Solec-Zdrój”</w:t>
      </w:r>
    </w:p>
    <w:p w:rsidR="00E8109D" w:rsidRDefault="00E8109D" w:rsidP="00A13456">
      <w:pPr>
        <w:spacing w:after="0"/>
      </w:pPr>
    </w:p>
    <w:p w:rsidR="007D73C4" w:rsidRDefault="007D73C4" w:rsidP="00A13456">
      <w:pPr>
        <w:spacing w:after="0"/>
      </w:pPr>
      <w:r>
        <w:t xml:space="preserve">Zamawiający informuje iż na sfinansowanie zamówienia przeznaczył kwotę </w:t>
      </w:r>
      <w:r w:rsidR="007D68BD">
        <w:t>370 000</w:t>
      </w:r>
      <w:r>
        <w:t>,00 zł brutto</w:t>
      </w:r>
    </w:p>
    <w:p w:rsidR="00184250" w:rsidRDefault="007D73C4" w:rsidP="00A13456">
      <w:pPr>
        <w:spacing w:after="0"/>
      </w:pPr>
      <w:r>
        <w:t xml:space="preserve">W wyznaczonym do składania ofert terminie </w:t>
      </w:r>
      <w:r w:rsidR="00184250">
        <w:t>wpłynęł</w:t>
      </w:r>
      <w:r w:rsidR="007D68BD">
        <w:t>y</w:t>
      </w:r>
      <w:r w:rsidR="00184250">
        <w:t xml:space="preserve"> </w:t>
      </w:r>
      <w:r w:rsidR="007D68BD">
        <w:t>2</w:t>
      </w:r>
      <w:r w:rsidR="00184250">
        <w:t xml:space="preserve"> ofert</w:t>
      </w:r>
      <w:r w:rsidR="007D68BD">
        <w:t>y</w:t>
      </w:r>
      <w:r w:rsidR="00184250">
        <w:t>:</w:t>
      </w:r>
    </w:p>
    <w:p w:rsidR="00E8109D" w:rsidRDefault="00E8109D" w:rsidP="00992442">
      <w:pPr>
        <w:spacing w:after="0"/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3507"/>
        <w:gridCol w:w="1340"/>
      </w:tblGrid>
      <w:tr w:rsidR="00146535" w:rsidRPr="00216F34" w:rsidTr="00372968">
        <w:trPr>
          <w:gridAfter w:val="1"/>
          <w:wAfter w:w="1340" w:type="dxa"/>
          <w:trHeight w:val="255"/>
          <w:jc w:val="center"/>
        </w:trPr>
        <w:tc>
          <w:tcPr>
            <w:tcW w:w="1073" w:type="dxa"/>
            <w:vMerge w:val="restart"/>
            <w:shd w:val="clear" w:color="auto" w:fill="auto"/>
            <w:vAlign w:val="center"/>
          </w:tcPr>
          <w:p w:rsidR="00146535" w:rsidRPr="00216F34" w:rsidRDefault="00146535" w:rsidP="0061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7" w:type="dxa"/>
            <w:vMerge w:val="restart"/>
            <w:shd w:val="clear" w:color="auto" w:fill="auto"/>
            <w:vAlign w:val="center"/>
          </w:tcPr>
          <w:p w:rsidR="00146535" w:rsidRPr="00216F34" w:rsidRDefault="00146535" w:rsidP="0061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46535" w:rsidRPr="00216F34" w:rsidTr="00372968">
        <w:trPr>
          <w:gridAfter w:val="1"/>
          <w:wAfter w:w="1340" w:type="dxa"/>
          <w:trHeight w:val="255"/>
          <w:jc w:val="center"/>
        </w:trPr>
        <w:tc>
          <w:tcPr>
            <w:tcW w:w="1073" w:type="dxa"/>
            <w:vMerge/>
            <w:vAlign w:val="center"/>
          </w:tcPr>
          <w:p w:rsidR="00146535" w:rsidRPr="00216F34" w:rsidRDefault="00146535" w:rsidP="0061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7" w:type="dxa"/>
            <w:vMerge/>
            <w:vAlign w:val="center"/>
          </w:tcPr>
          <w:p w:rsidR="00146535" w:rsidRPr="00216F34" w:rsidRDefault="00146535" w:rsidP="00612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2968" w:rsidRPr="00216F34" w:rsidTr="00372968">
        <w:trPr>
          <w:trHeight w:val="1275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68" w:rsidRPr="00216F34" w:rsidRDefault="00372968" w:rsidP="0037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Oznaczenie oferty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68" w:rsidRPr="00216F34" w:rsidRDefault="00372968" w:rsidP="0037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68" w:rsidRPr="00216F34" w:rsidRDefault="00372968" w:rsidP="0037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6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Cena oferty </w:t>
            </w:r>
          </w:p>
        </w:tc>
      </w:tr>
      <w:tr w:rsidR="00146535" w:rsidRPr="00216F34" w:rsidTr="00372968">
        <w:trPr>
          <w:trHeight w:val="765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35" w:rsidRPr="00216F34" w:rsidRDefault="00146535" w:rsidP="0061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10" w:rsidRDefault="009E5510" w:rsidP="0061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AJKO Artur Kręcisz </w:t>
            </w:r>
          </w:p>
          <w:p w:rsidR="00146535" w:rsidRDefault="009E5510" w:rsidP="0061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Gen. Władysława Sikorskiego 6</w:t>
            </w:r>
          </w:p>
          <w:p w:rsidR="009E5510" w:rsidRPr="00216F34" w:rsidRDefault="009E5510" w:rsidP="0061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28-200 Staszów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535" w:rsidRPr="00216F34" w:rsidRDefault="009E5510" w:rsidP="0061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687570,00</w:t>
            </w:r>
          </w:p>
        </w:tc>
      </w:tr>
      <w:tr w:rsidR="00146535" w:rsidRPr="00216F34" w:rsidTr="00372968">
        <w:trPr>
          <w:trHeight w:val="765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535" w:rsidRPr="00216F34" w:rsidRDefault="00146535" w:rsidP="0061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F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535" w:rsidRDefault="00146535" w:rsidP="0061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 Projektowo-</w:t>
            </w:r>
            <w:r w:rsidR="00C51C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omiarowe „GEOMAR”</w:t>
            </w:r>
          </w:p>
          <w:p w:rsidR="00146535" w:rsidRDefault="00146535" w:rsidP="0061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Markiewicz</w:t>
            </w:r>
          </w:p>
          <w:p w:rsidR="00146535" w:rsidRDefault="00146535" w:rsidP="0061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Topola 266</w:t>
            </w:r>
          </w:p>
          <w:p w:rsidR="00146535" w:rsidRPr="00216F34" w:rsidRDefault="00146535" w:rsidP="00612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28-530 Skalbmierz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535" w:rsidRPr="00216F34" w:rsidRDefault="00372968" w:rsidP="00612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299 840,00</w:t>
            </w:r>
          </w:p>
        </w:tc>
      </w:tr>
    </w:tbl>
    <w:p w:rsidR="00BC2E11" w:rsidRDefault="00BC2E11" w:rsidP="00992442">
      <w:pPr>
        <w:spacing w:after="0"/>
      </w:pPr>
    </w:p>
    <w:p w:rsidR="001A5946" w:rsidRDefault="001A5946" w:rsidP="00992442">
      <w:pPr>
        <w:spacing w:after="0"/>
      </w:pPr>
      <w:r w:rsidRPr="001A5946">
        <w:t>Termin wykonania zamówienia 14 miesięcy od dnia podpisania umowy</w:t>
      </w:r>
    </w:p>
    <w:p w:rsidR="00FD31A2" w:rsidRDefault="001A5946" w:rsidP="00992442">
      <w:pPr>
        <w:spacing w:after="0"/>
      </w:pPr>
      <w:r>
        <w:t>Szczegółowe informacje dotyczące okresu gwarancji</w:t>
      </w:r>
      <w:r w:rsidR="00C51C65">
        <w:t xml:space="preserve"> i </w:t>
      </w:r>
      <w:r>
        <w:t xml:space="preserve">warunków płatności określa </w:t>
      </w:r>
      <w:r w:rsidR="00C51C65">
        <w:t>wzór umowy będący załącznikiem do Specyfikacji Istotnych Warunków Zamówienia</w:t>
      </w:r>
      <w:r w:rsidR="00172DA6">
        <w:t>.</w:t>
      </w:r>
      <w:bookmarkEnd w:id="0"/>
    </w:p>
    <w:sectPr w:rsidR="00FD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C"/>
    <w:rsid w:val="00146535"/>
    <w:rsid w:val="00172DA6"/>
    <w:rsid w:val="00184250"/>
    <w:rsid w:val="001A5946"/>
    <w:rsid w:val="0035457C"/>
    <w:rsid w:val="00372968"/>
    <w:rsid w:val="003C29B1"/>
    <w:rsid w:val="00583E12"/>
    <w:rsid w:val="007D68BD"/>
    <w:rsid w:val="007D73C4"/>
    <w:rsid w:val="008334FB"/>
    <w:rsid w:val="00992442"/>
    <w:rsid w:val="009E5510"/>
    <w:rsid w:val="00A13456"/>
    <w:rsid w:val="00A72E85"/>
    <w:rsid w:val="00BB195C"/>
    <w:rsid w:val="00BC2E11"/>
    <w:rsid w:val="00C51C65"/>
    <w:rsid w:val="00E8109D"/>
    <w:rsid w:val="00F96F7D"/>
    <w:rsid w:val="00FD31A2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3852F-642A-4E30-AD2E-FB2654E1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3</cp:revision>
  <dcterms:created xsi:type="dcterms:W3CDTF">2016-11-25T09:47:00Z</dcterms:created>
  <dcterms:modified xsi:type="dcterms:W3CDTF">2016-12-19T10:17:00Z</dcterms:modified>
</cp:coreProperties>
</file>