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87" w:rsidRPr="000E1129" w:rsidRDefault="00A31187">
      <w:pPr>
        <w:pStyle w:val="Tytu"/>
        <w:spacing w:line="276" w:lineRule="auto"/>
        <w:rPr>
          <w:rFonts w:ascii="Verdana" w:hAnsi="Verdana" w:cs="Verdana"/>
          <w:i/>
          <w:smallCaps/>
          <w:sz w:val="22"/>
          <w:szCs w:val="22"/>
        </w:rPr>
      </w:pPr>
    </w:p>
    <w:p w:rsidR="00A31187" w:rsidRPr="000E1129" w:rsidRDefault="00A31187">
      <w:pPr>
        <w:pStyle w:val="Tytu"/>
        <w:spacing w:line="276" w:lineRule="auto"/>
        <w:rPr>
          <w:rFonts w:ascii="Verdana" w:hAnsi="Verdana" w:cs="Verdana"/>
          <w:smallCaps/>
          <w:sz w:val="22"/>
          <w:szCs w:val="22"/>
        </w:rPr>
      </w:pPr>
    </w:p>
    <w:p w:rsidR="00A31187" w:rsidRPr="000E1129" w:rsidRDefault="00A31187">
      <w:pPr>
        <w:pStyle w:val="Tytu"/>
        <w:spacing w:line="276" w:lineRule="auto"/>
        <w:rPr>
          <w:rFonts w:ascii="Verdana" w:hAnsi="Verdana" w:cs="Verdana"/>
          <w:smallCaps/>
          <w:sz w:val="22"/>
          <w:szCs w:val="22"/>
        </w:rPr>
      </w:pPr>
    </w:p>
    <w:p w:rsidR="00A31187" w:rsidRPr="000E1129" w:rsidRDefault="00A31187">
      <w:pPr>
        <w:spacing w:line="276" w:lineRule="auto"/>
        <w:ind w:right="23"/>
        <w:jc w:val="center"/>
        <w:rPr>
          <w:rFonts w:ascii="Verdana" w:hAnsi="Verdana" w:cs="Verdana"/>
          <w:b/>
          <w:bCs/>
          <w:sz w:val="20"/>
          <w:szCs w:val="20"/>
        </w:rPr>
      </w:pPr>
    </w:p>
    <w:p w:rsidR="00A31187" w:rsidRPr="000E1129" w:rsidRDefault="00A31187">
      <w:pPr>
        <w:spacing w:line="276" w:lineRule="auto"/>
        <w:ind w:right="23"/>
        <w:jc w:val="center"/>
        <w:rPr>
          <w:rFonts w:ascii="Verdana" w:hAnsi="Verdana" w:cs="Verdana"/>
          <w:b/>
          <w:bCs/>
          <w:sz w:val="20"/>
          <w:szCs w:val="20"/>
        </w:rPr>
      </w:pPr>
      <w:r w:rsidRPr="000E1129">
        <w:rPr>
          <w:rFonts w:ascii="Verdana" w:hAnsi="Verdana" w:cs="Verdana"/>
          <w:b/>
          <w:bCs/>
          <w:sz w:val="20"/>
          <w:szCs w:val="20"/>
        </w:rPr>
        <w:t xml:space="preserve">Gmina Solec-Zdrój </w:t>
      </w:r>
    </w:p>
    <w:p w:rsidR="00A31187" w:rsidRPr="000E1129" w:rsidRDefault="00A31187">
      <w:pPr>
        <w:spacing w:line="276" w:lineRule="auto"/>
        <w:ind w:right="23"/>
        <w:jc w:val="center"/>
        <w:rPr>
          <w:rFonts w:ascii="Verdana" w:hAnsi="Verdana" w:cs="Verdana"/>
          <w:b/>
          <w:bCs/>
          <w:sz w:val="20"/>
          <w:szCs w:val="20"/>
        </w:rPr>
      </w:pPr>
      <w:r w:rsidRPr="000E1129">
        <w:rPr>
          <w:rFonts w:ascii="Verdana" w:hAnsi="Verdana" w:cs="Verdana"/>
          <w:b/>
          <w:bCs/>
          <w:sz w:val="20"/>
          <w:szCs w:val="20"/>
        </w:rPr>
        <w:t>ul. 1 Maja 10</w:t>
      </w:r>
    </w:p>
    <w:p w:rsidR="00A31187" w:rsidRPr="000E1129" w:rsidRDefault="00A31187">
      <w:pPr>
        <w:spacing w:line="276" w:lineRule="auto"/>
        <w:ind w:right="23"/>
        <w:jc w:val="center"/>
        <w:rPr>
          <w:rFonts w:ascii="Verdana" w:hAnsi="Verdana" w:cs="Verdana"/>
          <w:b/>
          <w:bCs/>
          <w:sz w:val="20"/>
          <w:szCs w:val="20"/>
        </w:rPr>
      </w:pPr>
      <w:r w:rsidRPr="000E1129">
        <w:rPr>
          <w:rFonts w:ascii="Verdana" w:hAnsi="Verdana" w:cs="Verdana"/>
          <w:b/>
          <w:bCs/>
          <w:sz w:val="20"/>
          <w:szCs w:val="20"/>
        </w:rPr>
        <w:t>28-131 Solec-Zdrój</w:t>
      </w: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ekstpodstawowy"/>
        <w:spacing w:line="276" w:lineRule="auto"/>
        <w:jc w:val="center"/>
        <w:rPr>
          <w:rFonts w:ascii="Verdana" w:hAnsi="Verdana" w:cs="Verdana"/>
          <w:b/>
          <w:bCs/>
          <w:sz w:val="22"/>
          <w:szCs w:val="22"/>
        </w:rPr>
      </w:pPr>
      <w:r w:rsidRPr="000E1129">
        <w:rPr>
          <w:rFonts w:ascii="Verdana" w:hAnsi="Verdana" w:cs="Verdana"/>
          <w:b/>
          <w:bCs/>
          <w:sz w:val="22"/>
          <w:szCs w:val="22"/>
        </w:rPr>
        <w:t>SPECYFIKACJA ISTOTNYCH WARUNKÓW ZAMÓWIENIA</w:t>
      </w:r>
    </w:p>
    <w:p w:rsidR="00A31187" w:rsidRPr="000E1129" w:rsidRDefault="00A31187">
      <w:pPr>
        <w:pStyle w:val="Tekstpodstawowy"/>
        <w:spacing w:line="276" w:lineRule="auto"/>
        <w:jc w:val="center"/>
        <w:rPr>
          <w:rFonts w:ascii="Verdana" w:hAnsi="Verdana" w:cs="Verdana"/>
          <w:b/>
          <w:bCs/>
          <w:sz w:val="22"/>
          <w:szCs w:val="22"/>
        </w:rPr>
      </w:pPr>
    </w:p>
    <w:p w:rsidR="00A31187" w:rsidRPr="000E1129" w:rsidRDefault="00A31187">
      <w:pPr>
        <w:pStyle w:val="Tekstpodstawowy"/>
        <w:spacing w:line="276" w:lineRule="auto"/>
        <w:jc w:val="center"/>
        <w:rPr>
          <w:rFonts w:ascii="Verdana" w:hAnsi="Verdana" w:cs="Verdana"/>
          <w:b/>
          <w:bCs/>
          <w:sz w:val="22"/>
          <w:szCs w:val="22"/>
        </w:rPr>
      </w:pPr>
    </w:p>
    <w:p w:rsidR="00A31187" w:rsidRPr="000E1129" w:rsidRDefault="002327C1">
      <w:pPr>
        <w:pStyle w:val="Tekstpodstawowy"/>
        <w:spacing w:line="276" w:lineRule="auto"/>
        <w:ind w:right="23"/>
        <w:jc w:val="center"/>
        <w:rPr>
          <w:rFonts w:ascii="Verdana" w:hAnsi="Verdana" w:cs="Verdana"/>
          <w:b/>
          <w:sz w:val="20"/>
          <w:szCs w:val="20"/>
        </w:rPr>
      </w:pPr>
      <w:r w:rsidRPr="000E1129">
        <w:rPr>
          <w:rFonts w:ascii="Verdana" w:hAnsi="Verdana" w:cs="Verdana"/>
          <w:b/>
          <w:sz w:val="20"/>
          <w:szCs w:val="20"/>
        </w:rPr>
        <w:t xml:space="preserve">Udzielenie i obsługa kredytu długoterminowego na spłatę wcześniej zaciągniętych zobowiązań i sfinansowanie deficytu budżetu Gminy Solec-Zdrój w kwocie </w:t>
      </w:r>
      <w:r w:rsidR="00792FB9" w:rsidRPr="000E1129">
        <w:rPr>
          <w:rFonts w:ascii="Verdana" w:hAnsi="Verdana" w:cs="Verdana"/>
          <w:b/>
          <w:sz w:val="20"/>
          <w:szCs w:val="20"/>
        </w:rPr>
        <w:t>4</w:t>
      </w:r>
      <w:r w:rsidRPr="000E1129">
        <w:rPr>
          <w:rFonts w:ascii="Verdana" w:hAnsi="Verdana" w:cs="Verdana"/>
          <w:b/>
          <w:sz w:val="20"/>
          <w:szCs w:val="20"/>
        </w:rPr>
        <w:t xml:space="preserve"> </w:t>
      </w:r>
      <w:r w:rsidR="00792FB9" w:rsidRPr="000E1129">
        <w:rPr>
          <w:rFonts w:ascii="Verdana" w:hAnsi="Verdana" w:cs="Verdana"/>
          <w:b/>
          <w:sz w:val="20"/>
          <w:szCs w:val="20"/>
        </w:rPr>
        <w:t>610</w:t>
      </w:r>
      <w:r w:rsidRPr="000E1129">
        <w:rPr>
          <w:rFonts w:ascii="Verdana" w:hAnsi="Verdana" w:cs="Verdana"/>
          <w:b/>
          <w:sz w:val="20"/>
          <w:szCs w:val="20"/>
        </w:rPr>
        <w:t xml:space="preserve"> 000 złotych</w:t>
      </w:r>
    </w:p>
    <w:p w:rsidR="002327C1" w:rsidRPr="000E1129" w:rsidRDefault="002327C1">
      <w:pPr>
        <w:pStyle w:val="Tekstpodstawowy"/>
        <w:spacing w:line="276" w:lineRule="auto"/>
        <w:ind w:right="23"/>
        <w:jc w:val="center"/>
        <w:rPr>
          <w:rFonts w:ascii="Verdana" w:hAnsi="Verdana" w:cs="Verdana"/>
          <w:b/>
          <w:iCs/>
          <w:sz w:val="20"/>
          <w:szCs w:val="20"/>
        </w:rPr>
      </w:pPr>
    </w:p>
    <w:p w:rsidR="00A31187" w:rsidRPr="000E1129" w:rsidRDefault="00A31187">
      <w:pPr>
        <w:pStyle w:val="Tekstpodstawowy"/>
        <w:spacing w:line="276" w:lineRule="auto"/>
        <w:ind w:right="23"/>
        <w:jc w:val="center"/>
        <w:rPr>
          <w:rFonts w:ascii="Verdana" w:hAnsi="Verdana" w:cs="Verdana"/>
          <w:b/>
          <w:bCs/>
          <w:sz w:val="20"/>
          <w:szCs w:val="20"/>
        </w:rPr>
      </w:pPr>
      <w:r w:rsidRPr="000E1129">
        <w:rPr>
          <w:rFonts w:ascii="Verdana" w:hAnsi="Verdana" w:cs="Verdana"/>
          <w:b/>
          <w:bCs/>
          <w:sz w:val="20"/>
          <w:szCs w:val="20"/>
        </w:rPr>
        <w:t xml:space="preserve">Nr sprawy </w:t>
      </w:r>
      <w:r w:rsidR="00792FB9" w:rsidRPr="000E1129">
        <w:rPr>
          <w:rFonts w:ascii="Verdana" w:hAnsi="Verdana" w:cs="Verdana"/>
          <w:b/>
          <w:bCs/>
          <w:sz w:val="20"/>
          <w:szCs w:val="20"/>
        </w:rPr>
        <w:t>RIG.701.10.1.2020</w:t>
      </w: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ekstpodstawowy"/>
        <w:spacing w:line="276" w:lineRule="auto"/>
        <w:ind w:right="23"/>
        <w:rPr>
          <w:rFonts w:ascii="Verdana" w:hAnsi="Verdana" w:cs="Verdana"/>
          <w:b/>
          <w:bCs/>
          <w:sz w:val="20"/>
          <w:szCs w:val="20"/>
        </w:rPr>
      </w:pPr>
    </w:p>
    <w:p w:rsidR="00A31187" w:rsidRPr="000E1129" w:rsidRDefault="00A31187">
      <w:pPr>
        <w:pStyle w:val="Tekstpodstawowy"/>
        <w:spacing w:line="276" w:lineRule="auto"/>
        <w:ind w:right="23"/>
        <w:jc w:val="center"/>
        <w:rPr>
          <w:rFonts w:ascii="Verdana" w:hAnsi="Verdana" w:cs="Verdana"/>
          <w:b/>
          <w:bCs/>
          <w:sz w:val="20"/>
          <w:szCs w:val="20"/>
        </w:rPr>
      </w:pPr>
    </w:p>
    <w:p w:rsidR="00A31187" w:rsidRPr="000E1129" w:rsidRDefault="00A31187">
      <w:pPr>
        <w:pStyle w:val="Tytu"/>
        <w:spacing w:line="276" w:lineRule="auto"/>
        <w:ind w:right="23"/>
        <w:rPr>
          <w:rFonts w:ascii="Verdana" w:hAnsi="Verdana" w:cs="Verdana"/>
          <w:smallCaps/>
          <w:sz w:val="18"/>
          <w:szCs w:val="18"/>
        </w:rPr>
      </w:pPr>
    </w:p>
    <w:p w:rsidR="00A31187" w:rsidRPr="000E1129" w:rsidRDefault="00A31187">
      <w:pPr>
        <w:pStyle w:val="Tekstpodstawowy"/>
        <w:tabs>
          <w:tab w:val="left" w:pos="7920"/>
        </w:tabs>
        <w:spacing w:line="276" w:lineRule="auto"/>
        <w:ind w:right="141"/>
        <w:jc w:val="center"/>
        <w:rPr>
          <w:rFonts w:ascii="Verdana" w:hAnsi="Verdana" w:cs="Verdana"/>
          <w:i/>
          <w:iCs/>
          <w:sz w:val="16"/>
          <w:szCs w:val="16"/>
        </w:rPr>
      </w:pPr>
    </w:p>
    <w:p w:rsidR="00A31187" w:rsidRPr="000E1129" w:rsidRDefault="00A31187">
      <w:pPr>
        <w:pStyle w:val="Tekstpodstawowy"/>
        <w:tabs>
          <w:tab w:val="left" w:pos="7920"/>
        </w:tabs>
        <w:spacing w:line="276" w:lineRule="auto"/>
        <w:ind w:right="141"/>
        <w:jc w:val="center"/>
        <w:rPr>
          <w:rFonts w:ascii="Verdana" w:hAnsi="Verdana" w:cs="Verdana"/>
          <w:i/>
          <w:iCs/>
          <w:sz w:val="16"/>
          <w:szCs w:val="16"/>
        </w:rPr>
      </w:pPr>
    </w:p>
    <w:p w:rsidR="00A31187" w:rsidRPr="000E1129" w:rsidRDefault="00A31187">
      <w:pPr>
        <w:pStyle w:val="Tekstpodstawowy"/>
        <w:tabs>
          <w:tab w:val="left" w:pos="7920"/>
        </w:tabs>
        <w:spacing w:line="276" w:lineRule="auto"/>
        <w:ind w:right="141"/>
        <w:jc w:val="center"/>
        <w:rPr>
          <w:rFonts w:ascii="Verdana" w:hAnsi="Verdana" w:cs="Verdana"/>
          <w:i/>
          <w:iCs/>
          <w:sz w:val="16"/>
          <w:szCs w:val="16"/>
        </w:rPr>
      </w:pPr>
    </w:p>
    <w:p w:rsidR="00A31187" w:rsidRPr="000E1129" w:rsidRDefault="00A31187">
      <w:pPr>
        <w:pStyle w:val="Tekstpodstawowy"/>
        <w:spacing w:line="276" w:lineRule="auto"/>
        <w:ind w:left="2836" w:right="23" w:firstLine="709"/>
        <w:jc w:val="center"/>
        <w:rPr>
          <w:rFonts w:ascii="Verdana" w:hAnsi="Verdana" w:cs="Verdana"/>
          <w:b/>
          <w:bCs/>
          <w:sz w:val="18"/>
          <w:szCs w:val="18"/>
        </w:rPr>
      </w:pPr>
    </w:p>
    <w:p w:rsidR="00A31187" w:rsidRPr="000E1129" w:rsidRDefault="00A31187">
      <w:pPr>
        <w:pStyle w:val="Tekstpodstawowy"/>
        <w:spacing w:line="276" w:lineRule="auto"/>
        <w:ind w:left="4956" w:right="23" w:firstLine="708"/>
        <w:rPr>
          <w:rFonts w:ascii="Verdana" w:hAnsi="Verdana" w:cs="Verdana"/>
          <w:b/>
          <w:bCs/>
          <w:sz w:val="18"/>
          <w:szCs w:val="18"/>
        </w:rPr>
      </w:pPr>
      <w:r w:rsidRPr="000E1129">
        <w:rPr>
          <w:rFonts w:ascii="Verdana" w:hAnsi="Verdana" w:cs="Verdana"/>
          <w:b/>
          <w:bCs/>
          <w:sz w:val="18"/>
          <w:szCs w:val="18"/>
        </w:rPr>
        <w:t xml:space="preserve">  Zatwierdził: </w:t>
      </w:r>
    </w:p>
    <w:p w:rsidR="00A31187" w:rsidRPr="000E1129" w:rsidRDefault="00A31187">
      <w:pPr>
        <w:pStyle w:val="Tekstpodstawowy"/>
        <w:spacing w:line="276" w:lineRule="auto"/>
        <w:ind w:left="2836" w:right="23" w:firstLine="709"/>
        <w:jc w:val="center"/>
        <w:rPr>
          <w:rFonts w:ascii="Verdana" w:hAnsi="Verdana" w:cs="Verdana"/>
          <w:b/>
          <w:bCs/>
          <w:sz w:val="18"/>
          <w:szCs w:val="18"/>
        </w:rPr>
      </w:pPr>
    </w:p>
    <w:p w:rsidR="00A31187" w:rsidRPr="000E1129" w:rsidRDefault="00A31187">
      <w:pPr>
        <w:pStyle w:val="Tekstpodstawowy"/>
        <w:spacing w:line="276" w:lineRule="auto"/>
        <w:ind w:left="2836" w:right="23" w:firstLine="709"/>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z w:val="18"/>
          <w:szCs w:val="18"/>
        </w:rPr>
      </w:pPr>
    </w:p>
    <w:p w:rsidR="00A31187" w:rsidRPr="000E1129" w:rsidRDefault="00A31187">
      <w:pPr>
        <w:pStyle w:val="Tekstpodstawowy"/>
        <w:spacing w:line="276" w:lineRule="auto"/>
        <w:ind w:right="23" w:hanging="1"/>
        <w:jc w:val="center"/>
        <w:rPr>
          <w:rFonts w:ascii="Verdana" w:hAnsi="Verdana" w:cs="Verdana"/>
          <w:b/>
          <w:bCs/>
          <w:smallCaps/>
          <w:sz w:val="22"/>
          <w:szCs w:val="22"/>
        </w:rPr>
      </w:pPr>
      <w:r w:rsidRPr="000E1129">
        <w:rPr>
          <w:rFonts w:ascii="Verdana" w:hAnsi="Verdana" w:cs="Verdana"/>
          <w:b/>
          <w:bCs/>
          <w:sz w:val="18"/>
          <w:szCs w:val="18"/>
        </w:rPr>
        <w:t xml:space="preserve">Solec-Zdrój, </w:t>
      </w:r>
      <w:r w:rsidR="00656630" w:rsidRPr="000E1129">
        <w:rPr>
          <w:rFonts w:ascii="Verdana" w:hAnsi="Verdana" w:cs="Verdana"/>
          <w:b/>
          <w:bCs/>
          <w:sz w:val="18"/>
          <w:szCs w:val="18"/>
        </w:rPr>
        <w:t>marzec</w:t>
      </w:r>
      <w:r w:rsidRPr="000E1129">
        <w:rPr>
          <w:rFonts w:ascii="Verdana" w:hAnsi="Verdana" w:cs="Verdana"/>
          <w:b/>
          <w:bCs/>
          <w:sz w:val="18"/>
          <w:szCs w:val="18"/>
        </w:rPr>
        <w:t xml:space="preserve"> 20</w:t>
      </w:r>
      <w:r w:rsidR="000569AE" w:rsidRPr="000E1129">
        <w:rPr>
          <w:rFonts w:ascii="Verdana" w:hAnsi="Verdana" w:cs="Verdana"/>
          <w:b/>
          <w:bCs/>
          <w:sz w:val="18"/>
          <w:szCs w:val="18"/>
        </w:rPr>
        <w:t>20</w:t>
      </w:r>
    </w:p>
    <w:p w:rsidR="00A31187" w:rsidRPr="000E1129" w:rsidRDefault="00A31187">
      <w:pPr>
        <w:pStyle w:val="Tytu"/>
        <w:spacing w:line="276" w:lineRule="auto"/>
        <w:rPr>
          <w:rFonts w:ascii="Verdana" w:hAnsi="Verdana" w:cs="Verdana"/>
          <w:smallCaps/>
          <w:sz w:val="22"/>
          <w:szCs w:val="22"/>
        </w:rPr>
      </w:pPr>
    </w:p>
    <w:p w:rsidR="00A31187" w:rsidRPr="000E1129" w:rsidRDefault="00A31187">
      <w:pPr>
        <w:pStyle w:val="Tytu"/>
        <w:spacing w:line="276" w:lineRule="auto"/>
        <w:rPr>
          <w:rFonts w:ascii="Verdana" w:hAnsi="Verdana" w:cs="Verdana"/>
          <w:smallCaps/>
          <w:sz w:val="22"/>
          <w:szCs w:val="22"/>
        </w:rPr>
      </w:pPr>
    </w:p>
    <w:p w:rsidR="00A31187" w:rsidRPr="000E1129" w:rsidRDefault="00A31187">
      <w:pPr>
        <w:spacing w:after="160" w:line="252" w:lineRule="auto"/>
        <w:rPr>
          <w:rFonts w:ascii="Verdana" w:hAnsi="Verdana" w:cs="Verdana"/>
          <w:b/>
          <w:bCs/>
          <w:smallCaps/>
          <w:sz w:val="22"/>
          <w:szCs w:val="22"/>
        </w:rPr>
      </w:pPr>
    </w:p>
    <w:p w:rsidR="00A31187" w:rsidRPr="000E1129" w:rsidRDefault="00A31187">
      <w:pPr>
        <w:pageBreakBefore/>
        <w:spacing w:line="276" w:lineRule="auto"/>
        <w:rPr>
          <w:rFonts w:ascii="Verdana" w:hAnsi="Verdana" w:cs="Verdana"/>
          <w:bCs/>
          <w:sz w:val="20"/>
          <w:szCs w:val="20"/>
        </w:rPr>
      </w:pPr>
    </w:p>
    <w:p w:rsidR="00A31187" w:rsidRPr="000E1129" w:rsidRDefault="00A31187">
      <w:pPr>
        <w:spacing w:line="276" w:lineRule="auto"/>
        <w:rPr>
          <w:rFonts w:ascii="Verdana" w:hAnsi="Verdana" w:cs="Verdana"/>
          <w:sz w:val="18"/>
          <w:szCs w:val="18"/>
        </w:rPr>
      </w:pPr>
      <w:r w:rsidRPr="000E1129">
        <w:rPr>
          <w:rFonts w:ascii="Verdana" w:hAnsi="Verdana" w:cs="Verdana"/>
          <w:bCs/>
          <w:sz w:val="20"/>
          <w:szCs w:val="20"/>
        </w:rPr>
        <w:t xml:space="preserve">Specyfikacja Istotnych Warunków Zamówienia zawiera: </w:t>
      </w:r>
    </w:p>
    <w:p w:rsidR="00A31187" w:rsidRPr="000E1129" w:rsidRDefault="00A31187">
      <w:pPr>
        <w:spacing w:line="276" w:lineRule="auto"/>
        <w:jc w:val="center"/>
        <w:rPr>
          <w:rFonts w:ascii="Verdana" w:hAnsi="Verdana" w:cs="Verdana"/>
          <w:sz w:val="18"/>
          <w:szCs w:val="18"/>
        </w:rPr>
      </w:pPr>
    </w:p>
    <w:p w:rsidR="00A31187" w:rsidRPr="000E1129" w:rsidRDefault="00A31187">
      <w:pPr>
        <w:spacing w:line="276" w:lineRule="auto"/>
        <w:jc w:val="center"/>
        <w:rPr>
          <w:rFonts w:ascii="Verdana" w:hAnsi="Verdana" w:cs="Verdana"/>
          <w:sz w:val="18"/>
          <w:szCs w:val="18"/>
        </w:rPr>
      </w:pPr>
    </w:p>
    <w:p w:rsidR="00A31187" w:rsidRPr="000E1129" w:rsidRDefault="00A31187">
      <w:pPr>
        <w:spacing w:line="276" w:lineRule="auto"/>
        <w:jc w:val="center"/>
        <w:rPr>
          <w:rFonts w:ascii="Verdana" w:hAnsi="Verdana" w:cs="Verdana"/>
          <w:sz w:val="18"/>
          <w:szCs w:val="18"/>
        </w:rPr>
      </w:pPr>
    </w:p>
    <w:p w:rsidR="00A31187" w:rsidRPr="000E1129" w:rsidRDefault="00A31187">
      <w:pPr>
        <w:spacing w:line="276" w:lineRule="auto"/>
        <w:ind w:left="1440" w:hanging="1440"/>
        <w:rPr>
          <w:rFonts w:ascii="Verdana" w:hAnsi="Verdana" w:cs="Verdana"/>
          <w:sz w:val="20"/>
          <w:szCs w:val="20"/>
        </w:rPr>
      </w:pPr>
      <w:r w:rsidRPr="000E1129">
        <w:rPr>
          <w:rFonts w:ascii="Verdana" w:hAnsi="Verdana" w:cs="Verdana"/>
          <w:b/>
          <w:bCs/>
          <w:sz w:val="20"/>
          <w:szCs w:val="20"/>
        </w:rPr>
        <w:t>Tom I:</w:t>
      </w:r>
      <w:r w:rsidRPr="000E1129">
        <w:rPr>
          <w:rFonts w:ascii="Verdana" w:hAnsi="Verdana" w:cs="Verdana"/>
          <w:b/>
          <w:bCs/>
          <w:sz w:val="20"/>
          <w:szCs w:val="20"/>
        </w:rPr>
        <w:tab/>
        <w:t>INSTRUKCJA DLA WYKONAWCÓW</w:t>
      </w:r>
    </w:p>
    <w:p w:rsidR="00A31187" w:rsidRPr="000E1129" w:rsidRDefault="00A31187">
      <w:pPr>
        <w:spacing w:line="276" w:lineRule="auto"/>
        <w:rPr>
          <w:rFonts w:ascii="Verdana" w:hAnsi="Verdana" w:cs="Verdana"/>
          <w:sz w:val="20"/>
          <w:szCs w:val="20"/>
        </w:rPr>
      </w:pPr>
    </w:p>
    <w:p w:rsidR="00A31187" w:rsidRPr="000E1129" w:rsidRDefault="00A31187">
      <w:pPr>
        <w:spacing w:line="276" w:lineRule="auto"/>
        <w:rPr>
          <w:rFonts w:ascii="Verdana" w:hAnsi="Verdana" w:cs="Verdana"/>
          <w:b/>
          <w:bCs/>
          <w:sz w:val="20"/>
          <w:szCs w:val="20"/>
        </w:rPr>
      </w:pPr>
      <w:r w:rsidRPr="000E1129">
        <w:rPr>
          <w:rFonts w:ascii="Verdana" w:hAnsi="Verdana" w:cs="Verdana"/>
          <w:b/>
          <w:bCs/>
          <w:sz w:val="20"/>
          <w:szCs w:val="20"/>
        </w:rPr>
        <w:t>Rozdział 1</w:t>
      </w:r>
      <w:r w:rsidRPr="000E1129">
        <w:rPr>
          <w:rFonts w:ascii="Verdana" w:hAnsi="Verdana" w:cs="Verdana"/>
          <w:b/>
          <w:bCs/>
          <w:sz w:val="20"/>
          <w:szCs w:val="20"/>
        </w:rPr>
        <w:tab/>
        <w:t xml:space="preserve">Instrukcja dla Wykonawców, </w:t>
      </w:r>
      <w:r w:rsidR="00BC299D" w:rsidRPr="000E1129">
        <w:rPr>
          <w:rFonts w:ascii="Verdana" w:hAnsi="Verdana" w:cs="Verdana"/>
          <w:b/>
          <w:bCs/>
          <w:sz w:val="20"/>
          <w:szCs w:val="20"/>
        </w:rPr>
        <w:t xml:space="preserve">zwana  dalej: </w:t>
      </w:r>
      <w:r w:rsidRPr="000E1129">
        <w:rPr>
          <w:rFonts w:ascii="Verdana" w:hAnsi="Verdana" w:cs="Verdana"/>
          <w:b/>
          <w:bCs/>
          <w:sz w:val="20"/>
          <w:szCs w:val="20"/>
        </w:rPr>
        <w:t>(IDW):</w:t>
      </w:r>
    </w:p>
    <w:p w:rsidR="00A31187" w:rsidRPr="000E1129" w:rsidRDefault="00A31187">
      <w:pPr>
        <w:spacing w:line="276" w:lineRule="auto"/>
        <w:rPr>
          <w:rFonts w:ascii="Verdana" w:hAnsi="Verdana" w:cs="Verdana"/>
          <w:b/>
          <w:bCs/>
          <w:sz w:val="20"/>
          <w:szCs w:val="20"/>
        </w:rPr>
      </w:pPr>
    </w:p>
    <w:p w:rsidR="00A31187" w:rsidRPr="000E1129" w:rsidRDefault="00A31187">
      <w:pPr>
        <w:spacing w:line="276" w:lineRule="auto"/>
        <w:rPr>
          <w:rFonts w:ascii="Verdana" w:hAnsi="Verdana" w:cs="Verdana"/>
          <w:sz w:val="20"/>
          <w:szCs w:val="20"/>
        </w:rPr>
      </w:pPr>
      <w:r w:rsidRPr="000E1129">
        <w:rPr>
          <w:rFonts w:ascii="Verdana" w:hAnsi="Verdana" w:cs="Verdana"/>
          <w:b/>
          <w:bCs/>
          <w:sz w:val="20"/>
          <w:szCs w:val="20"/>
        </w:rPr>
        <w:t>Rozdział 2</w:t>
      </w:r>
      <w:r w:rsidRPr="000E1129">
        <w:rPr>
          <w:rFonts w:ascii="Verdana" w:hAnsi="Verdana" w:cs="Verdana"/>
          <w:b/>
          <w:bCs/>
          <w:sz w:val="20"/>
          <w:szCs w:val="20"/>
        </w:rPr>
        <w:tab/>
        <w:t>Oferta wraz z Formularzami</w:t>
      </w:r>
    </w:p>
    <w:p w:rsidR="00A31187" w:rsidRPr="000E1129" w:rsidRDefault="00A31187">
      <w:pPr>
        <w:spacing w:line="276" w:lineRule="auto"/>
        <w:rPr>
          <w:rFonts w:ascii="Verdana" w:hAnsi="Verdana" w:cs="Verdana"/>
          <w:sz w:val="20"/>
          <w:szCs w:val="20"/>
        </w:rPr>
      </w:pPr>
    </w:p>
    <w:p w:rsidR="00A31187" w:rsidRPr="000E1129" w:rsidRDefault="00A31187">
      <w:pPr>
        <w:spacing w:line="276" w:lineRule="auto"/>
        <w:ind w:left="1440" w:hanging="1440"/>
        <w:jc w:val="both"/>
        <w:rPr>
          <w:rFonts w:ascii="Verdana" w:hAnsi="Verdana" w:cs="Verdana"/>
          <w:b/>
          <w:bCs/>
          <w:sz w:val="20"/>
          <w:szCs w:val="20"/>
        </w:rPr>
      </w:pPr>
      <w:r w:rsidRPr="000E1129">
        <w:rPr>
          <w:rFonts w:ascii="Verdana" w:hAnsi="Verdana" w:cs="Verdana"/>
          <w:b/>
          <w:bCs/>
          <w:sz w:val="20"/>
          <w:szCs w:val="20"/>
        </w:rPr>
        <w:t>Rozdział 3</w:t>
      </w:r>
      <w:r w:rsidRPr="000E1129">
        <w:rPr>
          <w:rFonts w:ascii="Verdana" w:hAnsi="Verdana" w:cs="Verdana"/>
          <w:b/>
          <w:bCs/>
          <w:sz w:val="20"/>
          <w:szCs w:val="20"/>
        </w:rPr>
        <w:tab/>
        <w:t>Formularze dotyczące spełniania przez Wykonawcę warunków udziału w postępowaniu/ wykazania braku podstaw do wykluczenia Wykonawcy z postępowania:</w:t>
      </w:r>
    </w:p>
    <w:p w:rsidR="00A31187" w:rsidRPr="000E1129" w:rsidRDefault="00A31187">
      <w:pPr>
        <w:spacing w:line="276" w:lineRule="auto"/>
        <w:ind w:left="1440" w:hanging="1440"/>
        <w:jc w:val="both"/>
        <w:rPr>
          <w:rFonts w:ascii="Verdana" w:hAnsi="Verdana" w:cs="Verdana"/>
          <w:b/>
          <w:bCs/>
          <w:sz w:val="20"/>
          <w:szCs w:val="20"/>
        </w:rPr>
      </w:pPr>
    </w:p>
    <w:p w:rsidR="00A31187" w:rsidRPr="000E1129" w:rsidRDefault="00A31187">
      <w:pPr>
        <w:spacing w:line="276" w:lineRule="auto"/>
        <w:ind w:left="1440" w:hanging="1440"/>
        <w:jc w:val="both"/>
        <w:rPr>
          <w:rFonts w:ascii="Verdana" w:hAnsi="Verdana" w:cs="Verdana"/>
          <w:b/>
          <w:bCs/>
          <w:sz w:val="20"/>
          <w:szCs w:val="20"/>
        </w:rPr>
      </w:pPr>
      <w:r w:rsidRPr="000E1129">
        <w:rPr>
          <w:rFonts w:ascii="Verdana" w:hAnsi="Verdana" w:cs="Verdana"/>
          <w:b/>
          <w:bCs/>
          <w:sz w:val="20"/>
          <w:szCs w:val="20"/>
        </w:rPr>
        <w:t>Formularze, które należy złoży</w:t>
      </w:r>
    </w:p>
    <w:p w:rsidR="00A31187" w:rsidRPr="000E1129" w:rsidRDefault="00A31187">
      <w:pPr>
        <w:spacing w:line="276" w:lineRule="auto"/>
        <w:ind w:left="1440" w:hanging="1440"/>
        <w:jc w:val="both"/>
        <w:rPr>
          <w:rFonts w:ascii="Verdana" w:hAnsi="Verdana" w:cs="Verdana"/>
          <w:sz w:val="20"/>
          <w:szCs w:val="20"/>
        </w:rPr>
      </w:pPr>
      <w:r w:rsidRPr="000E1129">
        <w:rPr>
          <w:rFonts w:ascii="Verdana" w:hAnsi="Verdana" w:cs="Verdana"/>
          <w:b/>
          <w:bCs/>
          <w:sz w:val="20"/>
          <w:szCs w:val="20"/>
        </w:rPr>
        <w:t xml:space="preserve"> wraz z Ofertą:</w:t>
      </w:r>
    </w:p>
    <w:p w:rsidR="00A31187" w:rsidRPr="000E1129" w:rsidRDefault="00A31187">
      <w:pPr>
        <w:spacing w:line="276" w:lineRule="auto"/>
        <w:ind w:left="3062" w:hanging="1622"/>
        <w:jc w:val="both"/>
        <w:rPr>
          <w:rFonts w:ascii="Verdana" w:hAnsi="Verdana" w:cs="Verdana"/>
          <w:sz w:val="20"/>
          <w:szCs w:val="20"/>
        </w:rPr>
      </w:pPr>
      <w:r w:rsidRPr="000E1129">
        <w:rPr>
          <w:rFonts w:ascii="Verdana" w:hAnsi="Verdana" w:cs="Verdana"/>
          <w:sz w:val="20"/>
          <w:szCs w:val="20"/>
        </w:rPr>
        <w:t>Formularz 3.1.</w:t>
      </w:r>
      <w:r w:rsidRPr="000E1129">
        <w:rPr>
          <w:rFonts w:ascii="Verdana" w:hAnsi="Verdana" w:cs="Verdana"/>
          <w:sz w:val="20"/>
          <w:szCs w:val="20"/>
        </w:rPr>
        <w:tab/>
        <w:t xml:space="preserve">Oświadczenie Wykonawcy składane na podstawie art. 25a ust. 1 </w:t>
      </w:r>
      <w:r w:rsidRPr="000E1129">
        <w:rPr>
          <w:rFonts w:ascii="Verdana" w:hAnsi="Verdana"/>
          <w:sz w:val="20"/>
          <w:szCs w:val="20"/>
        </w:rPr>
        <w:t>ustawy</w:t>
      </w:r>
      <w:r w:rsidRPr="000E1129">
        <w:t xml:space="preserve">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dotyczące braku podstaw do wykluczenia z postępowania; </w:t>
      </w:r>
    </w:p>
    <w:p w:rsidR="00A31187" w:rsidRPr="000E1129" w:rsidRDefault="00A31187">
      <w:pPr>
        <w:spacing w:line="276" w:lineRule="auto"/>
        <w:ind w:left="3006" w:hanging="1588"/>
        <w:jc w:val="both"/>
        <w:rPr>
          <w:rFonts w:ascii="Verdana" w:hAnsi="Verdana" w:cs="Verdana"/>
          <w:sz w:val="20"/>
          <w:szCs w:val="20"/>
        </w:rPr>
      </w:pPr>
      <w:r w:rsidRPr="000E1129">
        <w:rPr>
          <w:rFonts w:ascii="Verdana" w:hAnsi="Verdana" w:cs="Verdana"/>
          <w:sz w:val="20"/>
          <w:szCs w:val="20"/>
        </w:rPr>
        <w:t xml:space="preserve">Formularz 3.2. Oświadczenie Wykonawcy składane na podstawie art. 25a ust. 1 </w:t>
      </w:r>
      <w:r w:rsidRPr="000E1129">
        <w:rPr>
          <w:rFonts w:ascii="Verdana" w:hAnsi="Verdana" w:cs="Verdana"/>
          <w:sz w:val="20"/>
          <w:szCs w:val="20"/>
          <w:shd w:val="clear" w:color="auto" w:fill="FFFFFF" w:themeFill="background1"/>
        </w:rPr>
        <w:t>ustawy</w:t>
      </w:r>
      <w:r w:rsidRPr="000E1129">
        <w:rPr>
          <w:rFonts w:ascii="Verdana" w:hAnsi="Verdana" w:cs="Verdana"/>
          <w:sz w:val="20"/>
          <w:szCs w:val="20"/>
        </w:rPr>
        <w:t xml:space="preserve">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dotyczące spełniania warunków udziału w postępowaniu; </w:t>
      </w:r>
    </w:p>
    <w:p w:rsidR="00A31187" w:rsidRPr="000E1129" w:rsidRDefault="00A31187">
      <w:pPr>
        <w:spacing w:line="276" w:lineRule="auto"/>
        <w:jc w:val="both"/>
        <w:rPr>
          <w:rFonts w:ascii="Verdana" w:hAnsi="Verdana" w:cs="Verdana"/>
          <w:b/>
          <w:sz w:val="20"/>
          <w:szCs w:val="20"/>
        </w:rPr>
      </w:pPr>
    </w:p>
    <w:p w:rsidR="00A31187" w:rsidRPr="000E1129" w:rsidRDefault="00A31187">
      <w:pPr>
        <w:spacing w:line="276" w:lineRule="auto"/>
        <w:jc w:val="both"/>
        <w:rPr>
          <w:rFonts w:ascii="Verdana" w:hAnsi="Verdana" w:cs="Verdana"/>
          <w:sz w:val="20"/>
          <w:szCs w:val="20"/>
        </w:rPr>
      </w:pPr>
      <w:r w:rsidRPr="000E1129">
        <w:rPr>
          <w:rFonts w:ascii="Verdana" w:hAnsi="Verdana" w:cs="Verdana"/>
          <w:b/>
          <w:sz w:val="20"/>
          <w:szCs w:val="20"/>
        </w:rPr>
        <w:t xml:space="preserve">Formularz, który należy złożyć w terminie 3 dni od dnia zamieszczenia na stronie internetowej informacji, o których mowa w art. 86 ust. 5 </w:t>
      </w:r>
      <w:proofErr w:type="spellStart"/>
      <w:r w:rsidRPr="000E1129">
        <w:rPr>
          <w:rFonts w:ascii="Verdana" w:hAnsi="Verdana" w:cs="Verdana"/>
          <w:b/>
          <w:sz w:val="20"/>
          <w:szCs w:val="20"/>
        </w:rPr>
        <w:t>uPzp</w:t>
      </w:r>
      <w:proofErr w:type="spellEnd"/>
      <w:r w:rsidRPr="000E1129">
        <w:rPr>
          <w:rFonts w:ascii="Verdana" w:hAnsi="Verdana" w:cs="Verdana"/>
          <w:b/>
          <w:sz w:val="20"/>
          <w:szCs w:val="20"/>
        </w:rPr>
        <w:t xml:space="preserve">, zgodnie z art. 24 ust. 11 ustawy </w:t>
      </w:r>
      <w:proofErr w:type="spellStart"/>
      <w:r w:rsidRPr="000E1129">
        <w:rPr>
          <w:rFonts w:ascii="Verdana" w:hAnsi="Verdana" w:cs="Verdana"/>
          <w:b/>
          <w:sz w:val="20"/>
          <w:szCs w:val="20"/>
        </w:rPr>
        <w:t>Pzp</w:t>
      </w:r>
      <w:proofErr w:type="spellEnd"/>
      <w:r w:rsidRPr="000E1129">
        <w:rPr>
          <w:rFonts w:ascii="Verdana" w:hAnsi="Verdana" w:cs="Verdana"/>
          <w:b/>
          <w:sz w:val="20"/>
          <w:szCs w:val="20"/>
        </w:rPr>
        <w:t xml:space="preserve"> </w:t>
      </w:r>
    </w:p>
    <w:p w:rsidR="00A31187" w:rsidRPr="000E1129" w:rsidRDefault="00A31187">
      <w:pPr>
        <w:spacing w:line="276" w:lineRule="auto"/>
        <w:ind w:left="2835" w:hanging="1417"/>
        <w:jc w:val="both"/>
        <w:rPr>
          <w:rFonts w:ascii="Verdana" w:hAnsi="Verdana" w:cs="Verdana"/>
          <w:sz w:val="20"/>
          <w:szCs w:val="20"/>
        </w:rPr>
      </w:pPr>
      <w:r w:rsidRPr="000E1129">
        <w:rPr>
          <w:rFonts w:ascii="Verdana" w:hAnsi="Verdana" w:cs="Verdana"/>
          <w:sz w:val="20"/>
          <w:szCs w:val="20"/>
        </w:rPr>
        <w:t>Propozycja formularza:  Grupa kapitałowa</w:t>
      </w:r>
    </w:p>
    <w:p w:rsidR="00D26D9C" w:rsidRPr="000E1129" w:rsidRDefault="00D26D9C">
      <w:pPr>
        <w:spacing w:line="276" w:lineRule="auto"/>
        <w:rPr>
          <w:rFonts w:ascii="Verdana" w:hAnsi="Verdana" w:cs="Verdana"/>
          <w:sz w:val="20"/>
          <w:szCs w:val="20"/>
        </w:rPr>
      </w:pPr>
    </w:p>
    <w:p w:rsidR="00A31187" w:rsidRPr="000E1129" w:rsidRDefault="00D26D9C">
      <w:pPr>
        <w:spacing w:line="276" w:lineRule="auto"/>
        <w:rPr>
          <w:rFonts w:ascii="Verdana" w:hAnsi="Verdana" w:cs="Verdana"/>
          <w:b/>
          <w:sz w:val="20"/>
          <w:szCs w:val="20"/>
        </w:rPr>
      </w:pPr>
      <w:r w:rsidRPr="000E1129">
        <w:rPr>
          <w:rFonts w:ascii="Verdana" w:hAnsi="Verdana" w:cs="Verdana"/>
          <w:b/>
          <w:sz w:val="20"/>
          <w:szCs w:val="20"/>
        </w:rPr>
        <w:t>Załącznik nr 1 do SIWZ – Harmonogram spłat rat kapitałowych</w:t>
      </w:r>
    </w:p>
    <w:p w:rsidR="00A31187" w:rsidRPr="000E1129" w:rsidRDefault="00A31187">
      <w:pPr>
        <w:spacing w:line="276" w:lineRule="auto"/>
        <w:ind w:left="708" w:firstLine="708"/>
        <w:rPr>
          <w:rFonts w:ascii="Verdana" w:hAnsi="Verdana" w:cs="Verdana"/>
          <w:bCs/>
          <w:sz w:val="20"/>
          <w:szCs w:val="20"/>
        </w:rPr>
      </w:pPr>
    </w:p>
    <w:p w:rsidR="00A31187" w:rsidRPr="000E1129" w:rsidRDefault="00A31187">
      <w:pPr>
        <w:spacing w:line="276" w:lineRule="auto"/>
        <w:rPr>
          <w:rFonts w:ascii="Verdana" w:hAnsi="Verdana" w:cs="Verdana"/>
          <w:b/>
          <w:iCs/>
          <w:sz w:val="20"/>
          <w:szCs w:val="20"/>
        </w:rPr>
      </w:pPr>
    </w:p>
    <w:p w:rsidR="00A31187" w:rsidRPr="000E1129" w:rsidRDefault="00A31187">
      <w:pPr>
        <w:spacing w:line="276" w:lineRule="auto"/>
        <w:rPr>
          <w:rFonts w:ascii="Verdana" w:hAnsi="Verdana" w:cs="Verdana"/>
          <w:b/>
          <w:bCs/>
          <w:sz w:val="20"/>
          <w:szCs w:val="20"/>
        </w:rPr>
      </w:pPr>
    </w:p>
    <w:p w:rsidR="00A31187" w:rsidRPr="000E1129" w:rsidRDefault="00A31187">
      <w:pPr>
        <w:spacing w:line="276" w:lineRule="auto"/>
        <w:rPr>
          <w:rFonts w:ascii="Verdana" w:hAnsi="Verdana" w:cs="Verdana"/>
          <w:b/>
          <w:bCs/>
          <w:sz w:val="20"/>
          <w:szCs w:val="20"/>
        </w:rPr>
      </w:pPr>
    </w:p>
    <w:p w:rsidR="00A31187" w:rsidRPr="000E1129" w:rsidRDefault="00A31187">
      <w:pPr>
        <w:spacing w:line="276" w:lineRule="auto"/>
        <w:rPr>
          <w:rFonts w:ascii="Verdana" w:hAnsi="Verdana" w:cs="Verdana"/>
          <w:b/>
          <w:bCs/>
          <w:sz w:val="20"/>
          <w:szCs w:val="20"/>
        </w:rPr>
      </w:pPr>
    </w:p>
    <w:p w:rsidR="00A31187" w:rsidRPr="000E1129" w:rsidRDefault="00A31187">
      <w:pPr>
        <w:pStyle w:val="Tekstpodstawowy"/>
        <w:pageBreakBefore/>
        <w:spacing w:line="276" w:lineRule="auto"/>
        <w:ind w:right="-427"/>
        <w:jc w:val="center"/>
        <w:rPr>
          <w:rFonts w:ascii="Verdana" w:hAnsi="Verdana" w:cs="Verdana"/>
          <w:b/>
          <w:bCs/>
          <w:sz w:val="20"/>
          <w:szCs w:val="20"/>
        </w:rPr>
      </w:pPr>
      <w:r w:rsidRPr="000E1129">
        <w:rPr>
          <w:rFonts w:ascii="Verdana" w:hAnsi="Verdana" w:cs="Verdana"/>
          <w:b/>
          <w:bCs/>
          <w:sz w:val="20"/>
          <w:szCs w:val="20"/>
        </w:rPr>
        <w:lastRenderedPageBreak/>
        <w:t>Tom I INSTRUKCJA DLA WYKONAWCÓW</w:t>
      </w:r>
    </w:p>
    <w:p w:rsidR="00A31187" w:rsidRPr="000E1129" w:rsidRDefault="00A31187">
      <w:pPr>
        <w:pStyle w:val="Tekstpodstawowy"/>
        <w:spacing w:line="276" w:lineRule="auto"/>
        <w:ind w:right="-427"/>
        <w:jc w:val="center"/>
        <w:rPr>
          <w:rFonts w:ascii="Verdana" w:hAnsi="Verdana" w:cs="Verdana"/>
          <w:b/>
          <w:bCs/>
          <w:sz w:val="20"/>
          <w:szCs w:val="20"/>
        </w:rPr>
      </w:pPr>
    </w:p>
    <w:p w:rsidR="00A31187" w:rsidRPr="000E1129" w:rsidRDefault="00A31187">
      <w:pPr>
        <w:pStyle w:val="Tekstpodstawowy"/>
        <w:spacing w:line="276" w:lineRule="auto"/>
        <w:ind w:right="-427"/>
        <w:jc w:val="center"/>
        <w:rPr>
          <w:rFonts w:ascii="Verdana" w:hAnsi="Verdana" w:cs="Verdana"/>
          <w:b/>
          <w:bCs/>
          <w:sz w:val="20"/>
          <w:szCs w:val="20"/>
        </w:rPr>
      </w:pPr>
      <w:r w:rsidRPr="000E1129">
        <w:rPr>
          <w:rFonts w:ascii="Verdana" w:hAnsi="Verdana" w:cs="Verdana"/>
          <w:b/>
          <w:bCs/>
          <w:sz w:val="20"/>
          <w:szCs w:val="20"/>
        </w:rPr>
        <w:t>Rozdział 1</w:t>
      </w:r>
    </w:p>
    <w:p w:rsidR="00A31187" w:rsidRPr="000E1129" w:rsidRDefault="00A31187">
      <w:pPr>
        <w:pStyle w:val="Tekstpodstawowy"/>
        <w:spacing w:line="276" w:lineRule="auto"/>
        <w:ind w:right="-427"/>
        <w:jc w:val="center"/>
        <w:rPr>
          <w:rFonts w:ascii="Verdana" w:hAnsi="Verdana" w:cs="Verdana"/>
          <w:sz w:val="18"/>
          <w:szCs w:val="18"/>
        </w:rPr>
      </w:pPr>
      <w:r w:rsidRPr="000E1129">
        <w:rPr>
          <w:rFonts w:ascii="Verdana" w:hAnsi="Verdana" w:cs="Verdana"/>
          <w:b/>
          <w:bCs/>
          <w:sz w:val="20"/>
          <w:szCs w:val="20"/>
        </w:rPr>
        <w:t>Instrukcja dla Wykonawców (IDW)</w:t>
      </w:r>
    </w:p>
    <w:p w:rsidR="00A31187" w:rsidRPr="000E1129" w:rsidRDefault="00A31187">
      <w:pPr>
        <w:spacing w:line="276" w:lineRule="auto"/>
        <w:jc w:val="center"/>
        <w:rPr>
          <w:rFonts w:ascii="Verdana" w:hAnsi="Verdana" w:cs="Verdana"/>
          <w:sz w:val="18"/>
          <w:szCs w:val="18"/>
        </w:rPr>
      </w:pPr>
    </w:p>
    <w:p w:rsidR="00A31187" w:rsidRPr="000E1129" w:rsidRDefault="00A31187">
      <w:pPr>
        <w:spacing w:line="276" w:lineRule="auto"/>
        <w:jc w:val="center"/>
        <w:rPr>
          <w:rFonts w:ascii="Verdana" w:hAnsi="Verdana" w:cs="Verdana"/>
          <w:sz w:val="18"/>
          <w:szCs w:val="18"/>
        </w:rPr>
      </w:pPr>
    </w:p>
    <w:p w:rsidR="00A31187" w:rsidRPr="000E1129" w:rsidRDefault="00A31187">
      <w:pPr>
        <w:pStyle w:val="Tekstpodstawowy"/>
        <w:tabs>
          <w:tab w:val="left" w:pos="709"/>
        </w:tabs>
        <w:spacing w:line="276" w:lineRule="auto"/>
        <w:rPr>
          <w:rFonts w:ascii="Verdana" w:hAnsi="Verdana" w:cs="Verdana"/>
          <w:sz w:val="20"/>
          <w:szCs w:val="20"/>
        </w:rPr>
      </w:pPr>
      <w:r w:rsidRPr="000E1129">
        <w:rPr>
          <w:rFonts w:ascii="Verdana" w:hAnsi="Verdana" w:cs="Verdana"/>
          <w:b/>
          <w:bCs/>
          <w:sz w:val="20"/>
          <w:szCs w:val="20"/>
        </w:rPr>
        <w:t>1.</w:t>
      </w:r>
      <w:r w:rsidRPr="000E1129">
        <w:rPr>
          <w:rFonts w:ascii="Verdana" w:hAnsi="Verdana" w:cs="Verdana"/>
          <w:b/>
          <w:bCs/>
          <w:sz w:val="20"/>
          <w:szCs w:val="20"/>
        </w:rPr>
        <w:tab/>
        <w:t>ZAMAWIAJĄCY</w:t>
      </w:r>
    </w:p>
    <w:p w:rsidR="00A31187" w:rsidRPr="000E1129" w:rsidRDefault="00A31187">
      <w:pPr>
        <w:spacing w:line="276" w:lineRule="auto"/>
        <w:ind w:left="720"/>
        <w:jc w:val="both"/>
        <w:rPr>
          <w:rFonts w:ascii="Verdana" w:hAnsi="Verdana" w:cs="Verdana"/>
          <w:sz w:val="20"/>
          <w:szCs w:val="20"/>
        </w:rPr>
      </w:pPr>
      <w:r w:rsidRPr="000E1129">
        <w:rPr>
          <w:rFonts w:ascii="Verdana" w:hAnsi="Verdana" w:cs="Verdana"/>
          <w:sz w:val="20"/>
          <w:szCs w:val="20"/>
        </w:rPr>
        <w:t xml:space="preserve">Gmina Solec-Zdrój </w:t>
      </w:r>
    </w:p>
    <w:p w:rsidR="00A31187" w:rsidRPr="000E1129" w:rsidRDefault="00A31187">
      <w:pPr>
        <w:spacing w:line="276" w:lineRule="auto"/>
        <w:ind w:left="720"/>
        <w:jc w:val="both"/>
        <w:rPr>
          <w:rFonts w:ascii="Verdana" w:hAnsi="Verdana" w:cs="Verdana"/>
          <w:sz w:val="20"/>
          <w:szCs w:val="20"/>
        </w:rPr>
      </w:pPr>
      <w:r w:rsidRPr="000E1129">
        <w:rPr>
          <w:rFonts w:ascii="Verdana" w:hAnsi="Verdana" w:cs="Verdana"/>
          <w:sz w:val="20"/>
          <w:szCs w:val="20"/>
        </w:rPr>
        <w:t>ul. 1 Maja 10</w:t>
      </w:r>
    </w:p>
    <w:p w:rsidR="00A31187" w:rsidRPr="000E1129" w:rsidRDefault="00A31187">
      <w:pPr>
        <w:spacing w:line="276" w:lineRule="auto"/>
        <w:ind w:left="720"/>
        <w:jc w:val="both"/>
        <w:rPr>
          <w:rFonts w:ascii="Verdana" w:hAnsi="Verdana" w:cs="Verdana"/>
          <w:sz w:val="20"/>
          <w:szCs w:val="20"/>
        </w:rPr>
      </w:pPr>
      <w:r w:rsidRPr="000E1129">
        <w:rPr>
          <w:rFonts w:ascii="Verdana" w:hAnsi="Verdana" w:cs="Verdana"/>
          <w:sz w:val="20"/>
          <w:szCs w:val="20"/>
        </w:rPr>
        <w:t>28-131 Solec-Zdrój</w:t>
      </w:r>
    </w:p>
    <w:p w:rsidR="00A31187" w:rsidRPr="000E1129" w:rsidRDefault="00A31187">
      <w:pPr>
        <w:spacing w:line="276" w:lineRule="auto"/>
        <w:ind w:left="720"/>
        <w:jc w:val="both"/>
        <w:rPr>
          <w:rFonts w:ascii="Verdana" w:hAnsi="Verdana" w:cs="Verdana"/>
          <w:sz w:val="20"/>
          <w:szCs w:val="20"/>
        </w:rPr>
      </w:pPr>
    </w:p>
    <w:p w:rsidR="00A31187" w:rsidRPr="000E1129" w:rsidRDefault="00A31187">
      <w:pPr>
        <w:pStyle w:val="Tekstpodstawowy"/>
        <w:spacing w:line="276" w:lineRule="auto"/>
        <w:rPr>
          <w:rFonts w:ascii="Verdana" w:hAnsi="Verdana" w:cs="Verdana"/>
          <w:sz w:val="20"/>
          <w:szCs w:val="20"/>
        </w:rPr>
      </w:pPr>
      <w:r w:rsidRPr="000E1129">
        <w:rPr>
          <w:rFonts w:ascii="Verdana" w:hAnsi="Verdana" w:cs="Verdana"/>
          <w:b/>
          <w:bCs/>
          <w:sz w:val="20"/>
          <w:szCs w:val="20"/>
        </w:rPr>
        <w:t xml:space="preserve">2. </w:t>
      </w:r>
      <w:r w:rsidRPr="000E1129">
        <w:rPr>
          <w:rFonts w:ascii="Verdana" w:hAnsi="Verdana" w:cs="Verdana"/>
          <w:b/>
          <w:bCs/>
          <w:sz w:val="20"/>
          <w:szCs w:val="20"/>
        </w:rPr>
        <w:tab/>
        <w:t>OZNACZENIE POSTĘPOWANIA</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 xml:space="preserve">Postępowanie, którego dotyczy niniejszy dokument oznaczone jest znakiem: </w:t>
      </w:r>
      <w:r w:rsidR="00792FB9" w:rsidRPr="000E1129">
        <w:rPr>
          <w:rFonts w:ascii="Verdana" w:hAnsi="Verdana" w:cs="Verdana"/>
          <w:b/>
          <w:bCs/>
          <w:sz w:val="20"/>
          <w:szCs w:val="20"/>
        </w:rPr>
        <w:t>RIG.701.10.1.2020</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 xml:space="preserve">Wykonawcy powinni we wszelkich kontaktach z Zamawiającym powoływać się </w:t>
      </w:r>
      <w:r w:rsidRPr="000E1129">
        <w:rPr>
          <w:rFonts w:ascii="Verdana" w:hAnsi="Verdana" w:cs="Verdana"/>
          <w:sz w:val="20"/>
          <w:szCs w:val="20"/>
        </w:rPr>
        <w:br/>
        <w:t>na wyżej podane oznaczenie.</w:t>
      </w:r>
    </w:p>
    <w:p w:rsidR="00A31187" w:rsidRPr="000E1129" w:rsidRDefault="00A31187">
      <w:pPr>
        <w:spacing w:line="276" w:lineRule="auto"/>
        <w:ind w:left="709"/>
        <w:jc w:val="both"/>
        <w:rPr>
          <w:rFonts w:ascii="Verdana" w:hAnsi="Verdana" w:cs="Verdana"/>
          <w:sz w:val="20"/>
          <w:szCs w:val="20"/>
        </w:rPr>
      </w:pPr>
    </w:p>
    <w:p w:rsidR="00A31187" w:rsidRPr="000E1129" w:rsidRDefault="00A31187">
      <w:pPr>
        <w:pStyle w:val="Tekstpodstawowy"/>
        <w:spacing w:line="276" w:lineRule="auto"/>
        <w:rPr>
          <w:rFonts w:ascii="Verdana" w:hAnsi="Verdana" w:cs="Verdana"/>
          <w:sz w:val="20"/>
          <w:szCs w:val="20"/>
        </w:rPr>
      </w:pPr>
      <w:r w:rsidRPr="000E1129">
        <w:rPr>
          <w:rFonts w:ascii="Verdana" w:hAnsi="Verdana" w:cs="Verdana"/>
          <w:b/>
          <w:bCs/>
          <w:sz w:val="20"/>
          <w:szCs w:val="20"/>
        </w:rPr>
        <w:t xml:space="preserve">3. </w:t>
      </w:r>
      <w:r w:rsidRPr="000E1129">
        <w:rPr>
          <w:rFonts w:ascii="Verdana" w:hAnsi="Verdana" w:cs="Verdana"/>
          <w:b/>
          <w:bCs/>
          <w:sz w:val="20"/>
          <w:szCs w:val="20"/>
        </w:rPr>
        <w:tab/>
        <w:t>TRYB POSTĘPOWANIA</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 xml:space="preserve">3.1. </w:t>
      </w:r>
      <w:r w:rsidRPr="000E1129">
        <w:rPr>
          <w:rFonts w:ascii="Verdana" w:hAnsi="Verdana" w:cs="Verdana"/>
          <w:sz w:val="20"/>
          <w:szCs w:val="20"/>
        </w:rPr>
        <w:tab/>
        <w:t xml:space="preserve">Postępowanie o udzielenie zamówienia prowadzone jest w trybie przetargu nieograniczonego na podstawie ustawy z dnia 29 stycznia 2004 roku Prawo zamówień publicznych </w:t>
      </w:r>
      <w:r w:rsidR="008E4F23" w:rsidRPr="000E1129">
        <w:rPr>
          <w:rFonts w:ascii="Verdana" w:hAnsi="Verdana" w:cs="Verdana"/>
          <w:sz w:val="20"/>
          <w:szCs w:val="20"/>
        </w:rPr>
        <w:t>(</w:t>
      </w:r>
      <w:proofErr w:type="spellStart"/>
      <w:r w:rsidR="008E4F23" w:rsidRPr="000E1129">
        <w:rPr>
          <w:rFonts w:ascii="Verdana" w:hAnsi="Verdana" w:cs="Verdana"/>
          <w:sz w:val="20"/>
          <w:szCs w:val="20"/>
        </w:rPr>
        <w:t>t.j</w:t>
      </w:r>
      <w:proofErr w:type="spellEnd"/>
      <w:r w:rsidR="008E4F23" w:rsidRPr="000E1129">
        <w:rPr>
          <w:rFonts w:ascii="Verdana" w:hAnsi="Verdana" w:cs="Verdana"/>
          <w:sz w:val="20"/>
          <w:szCs w:val="20"/>
        </w:rPr>
        <w:t xml:space="preserve">. Dz. U. z 2019 r. poz. 1843) </w:t>
      </w:r>
      <w:r w:rsidRPr="000E1129">
        <w:rPr>
          <w:rFonts w:ascii="Verdana" w:hAnsi="Verdana" w:cs="Verdana"/>
          <w:sz w:val="20"/>
          <w:szCs w:val="20"/>
        </w:rPr>
        <w:t xml:space="preserve">zwanej dalej „ustawą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 xml:space="preserve">3.2. </w:t>
      </w:r>
      <w:r w:rsidRPr="000E1129">
        <w:rPr>
          <w:rFonts w:ascii="Verdana" w:hAnsi="Verdana" w:cs="Verdana"/>
          <w:sz w:val="20"/>
          <w:szCs w:val="20"/>
        </w:rPr>
        <w:tab/>
        <w:t xml:space="preserve">Zamawiający przewiduje działania zgodnie z postanowieniami art. </w:t>
      </w:r>
      <w:r w:rsidRPr="000E1129">
        <w:rPr>
          <w:rFonts w:ascii="Verdana" w:hAnsi="Verdana" w:cs="Verdana"/>
          <w:sz w:val="20"/>
          <w:szCs w:val="20"/>
          <w:shd w:val="clear" w:color="auto" w:fill="FFFFFF" w:themeFill="background1"/>
        </w:rPr>
        <w:t>24aa ustawy</w:t>
      </w:r>
      <w:r w:rsidRPr="000E1129">
        <w:rPr>
          <w:rFonts w:ascii="Verdana" w:hAnsi="Verdana" w:cs="Verdana"/>
          <w:sz w:val="20"/>
          <w:szCs w:val="20"/>
        </w:rPr>
        <w:t xml:space="preserve">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08" w:firstLine="1"/>
        <w:jc w:val="both"/>
        <w:rPr>
          <w:rFonts w:ascii="Verdana" w:hAnsi="Verdana" w:cs="Verdana"/>
          <w:sz w:val="20"/>
          <w:szCs w:val="20"/>
        </w:rPr>
      </w:pPr>
    </w:p>
    <w:p w:rsidR="00A31187" w:rsidRPr="000E1129" w:rsidRDefault="00A31187">
      <w:pPr>
        <w:pStyle w:val="Tekstpodstawowy"/>
        <w:spacing w:line="276" w:lineRule="auto"/>
        <w:rPr>
          <w:rFonts w:ascii="Verdana" w:hAnsi="Verdana" w:cs="Verdana"/>
          <w:sz w:val="20"/>
          <w:szCs w:val="20"/>
        </w:rPr>
      </w:pPr>
      <w:r w:rsidRPr="000E1129">
        <w:rPr>
          <w:rFonts w:ascii="Verdana" w:hAnsi="Verdana" w:cs="Verdana"/>
          <w:b/>
          <w:bCs/>
          <w:sz w:val="20"/>
          <w:szCs w:val="20"/>
        </w:rPr>
        <w:t xml:space="preserve">4. </w:t>
      </w:r>
      <w:r w:rsidRPr="000E1129">
        <w:rPr>
          <w:rFonts w:ascii="Verdana" w:hAnsi="Verdana" w:cs="Verdana"/>
          <w:b/>
          <w:bCs/>
          <w:sz w:val="20"/>
          <w:szCs w:val="20"/>
        </w:rPr>
        <w:tab/>
        <w:t>ŹRÓDŁA FINANSOWANIA</w:t>
      </w:r>
    </w:p>
    <w:p w:rsidR="00A31187" w:rsidRPr="000E1129" w:rsidRDefault="00A31187">
      <w:pPr>
        <w:pStyle w:val="Tekstpodstawowy"/>
        <w:spacing w:line="276" w:lineRule="auto"/>
        <w:ind w:left="709"/>
        <w:rPr>
          <w:rFonts w:ascii="Verdana" w:hAnsi="Verdana" w:cs="Verdana"/>
          <w:b/>
          <w:bCs/>
          <w:sz w:val="20"/>
          <w:szCs w:val="20"/>
        </w:rPr>
      </w:pPr>
      <w:r w:rsidRPr="000E1129">
        <w:rPr>
          <w:rFonts w:ascii="Verdana" w:hAnsi="Verdana" w:cs="Verdana"/>
          <w:sz w:val="20"/>
          <w:szCs w:val="20"/>
        </w:rPr>
        <w:t xml:space="preserve">Zamówienie jest </w:t>
      </w:r>
      <w:r w:rsidR="006D3AD9" w:rsidRPr="000E1129">
        <w:rPr>
          <w:rFonts w:ascii="Verdana" w:hAnsi="Verdana" w:cs="Verdana"/>
          <w:sz w:val="20"/>
          <w:szCs w:val="20"/>
        </w:rPr>
        <w:t>finansowane z dochodów własnych gminy.</w:t>
      </w:r>
    </w:p>
    <w:p w:rsidR="00A31187" w:rsidRPr="000E1129" w:rsidRDefault="00A31187">
      <w:pPr>
        <w:pStyle w:val="Tekstpodstawowy"/>
        <w:spacing w:line="276" w:lineRule="auto"/>
        <w:rPr>
          <w:rFonts w:ascii="Verdana" w:hAnsi="Verdana" w:cs="Verdana"/>
          <w:sz w:val="20"/>
          <w:szCs w:val="20"/>
        </w:rPr>
      </w:pPr>
      <w:r w:rsidRPr="000E1129">
        <w:rPr>
          <w:rFonts w:ascii="Verdana" w:hAnsi="Verdana" w:cs="Verdana"/>
          <w:b/>
          <w:bCs/>
          <w:sz w:val="20"/>
          <w:szCs w:val="20"/>
        </w:rPr>
        <w:br/>
        <w:t xml:space="preserve">5. </w:t>
      </w:r>
      <w:r w:rsidRPr="000E1129">
        <w:rPr>
          <w:rFonts w:ascii="Verdana" w:hAnsi="Verdana" w:cs="Verdana"/>
          <w:b/>
          <w:bCs/>
          <w:sz w:val="20"/>
          <w:szCs w:val="20"/>
        </w:rPr>
        <w:tab/>
        <w:t>PRZEDMIOT ZAMÓWIENIA</w:t>
      </w:r>
    </w:p>
    <w:p w:rsidR="007C7995" w:rsidRPr="000E1129" w:rsidRDefault="00A31187" w:rsidP="00C60F61">
      <w:pPr>
        <w:pStyle w:val="Tekstpodstawowy31"/>
        <w:spacing w:before="0" w:line="276" w:lineRule="auto"/>
        <w:ind w:left="709" w:hanging="709"/>
        <w:rPr>
          <w:rFonts w:ascii="Verdana" w:hAnsi="Verdana" w:cs="Verdana"/>
          <w:i w:val="0"/>
          <w:sz w:val="20"/>
          <w:szCs w:val="20"/>
        </w:rPr>
      </w:pPr>
      <w:r w:rsidRPr="000E1129">
        <w:rPr>
          <w:rFonts w:ascii="Verdana" w:hAnsi="Verdana" w:cs="Verdana"/>
          <w:i w:val="0"/>
          <w:iCs w:val="0"/>
          <w:sz w:val="20"/>
          <w:szCs w:val="20"/>
        </w:rPr>
        <w:t>5.1.</w:t>
      </w:r>
      <w:r w:rsidRPr="000E1129">
        <w:rPr>
          <w:rFonts w:ascii="Verdana" w:hAnsi="Verdana" w:cs="Verdana"/>
          <w:i w:val="0"/>
          <w:iCs w:val="0"/>
          <w:sz w:val="20"/>
          <w:szCs w:val="20"/>
        </w:rPr>
        <w:tab/>
      </w:r>
      <w:r w:rsidR="00C60F61" w:rsidRPr="000E1129">
        <w:rPr>
          <w:rFonts w:ascii="Verdana" w:hAnsi="Verdana" w:cs="Verdana"/>
          <w:i w:val="0"/>
          <w:iCs w:val="0"/>
          <w:sz w:val="20"/>
          <w:szCs w:val="20"/>
        </w:rPr>
        <w:t xml:space="preserve">Udzielenie i obsługa kredytu długoterminowego na spłatę wcześniej zaciągniętych zobowiązań i sfinansowanie deficytu budżetu Gminy Solec-Zdrój w kwocie </w:t>
      </w:r>
      <w:r w:rsidR="00792FB9" w:rsidRPr="000E1129">
        <w:rPr>
          <w:rFonts w:ascii="Verdana" w:hAnsi="Verdana" w:cs="Verdana"/>
          <w:i w:val="0"/>
          <w:iCs w:val="0"/>
          <w:sz w:val="20"/>
          <w:szCs w:val="20"/>
        </w:rPr>
        <w:t xml:space="preserve">4 610 000 </w:t>
      </w:r>
      <w:r w:rsidR="00C60F61" w:rsidRPr="000E1129">
        <w:rPr>
          <w:rFonts w:ascii="Verdana" w:hAnsi="Verdana" w:cs="Verdana"/>
          <w:i w:val="0"/>
          <w:iCs w:val="0"/>
          <w:sz w:val="20"/>
          <w:szCs w:val="20"/>
        </w:rPr>
        <w:t xml:space="preserve"> złotych</w:t>
      </w:r>
      <w:r w:rsidRPr="000E1129">
        <w:rPr>
          <w:rFonts w:ascii="Verdana" w:hAnsi="Verdana" w:cs="Verdana"/>
          <w:i w:val="0"/>
          <w:sz w:val="20"/>
          <w:szCs w:val="20"/>
        </w:rPr>
        <w:t xml:space="preserve">. </w:t>
      </w:r>
      <w:bookmarkStart w:id="0" w:name="_GoBack"/>
      <w:bookmarkEnd w:id="0"/>
    </w:p>
    <w:p w:rsidR="00C60F61" w:rsidRPr="000E1129" w:rsidRDefault="00C60F61" w:rsidP="00C60F61">
      <w:pPr>
        <w:pStyle w:val="Tekstpodstawowy31"/>
        <w:spacing w:before="0" w:line="276" w:lineRule="auto"/>
        <w:ind w:left="709" w:hanging="709"/>
        <w:rPr>
          <w:rFonts w:ascii="Verdana" w:hAnsi="Verdana" w:cs="Verdana"/>
          <w:i w:val="0"/>
          <w:sz w:val="20"/>
          <w:szCs w:val="20"/>
        </w:rPr>
      </w:pPr>
      <w:r w:rsidRPr="000E1129">
        <w:rPr>
          <w:rFonts w:ascii="Verdana" w:hAnsi="Verdana" w:cs="Verdana"/>
          <w:i w:val="0"/>
          <w:sz w:val="20"/>
          <w:szCs w:val="20"/>
        </w:rPr>
        <w:t xml:space="preserve">5.1.1.  Zamawiający zastrzega następujące warunki kredytowania: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1. Wypłata kredytu nastąpi </w:t>
      </w:r>
      <w:r w:rsidR="00E62546" w:rsidRPr="000E1129">
        <w:rPr>
          <w:rFonts w:ascii="Verdana" w:hAnsi="Verdana" w:cs="Verdana"/>
          <w:i w:val="0"/>
          <w:sz w:val="20"/>
          <w:szCs w:val="20"/>
        </w:rPr>
        <w:t xml:space="preserve">w transzach lub </w:t>
      </w:r>
      <w:r w:rsidRPr="000E1129">
        <w:rPr>
          <w:rFonts w:ascii="Verdana" w:hAnsi="Verdana" w:cs="Verdana"/>
          <w:i w:val="0"/>
          <w:sz w:val="20"/>
          <w:szCs w:val="20"/>
        </w:rPr>
        <w:t xml:space="preserve">jednorazowo na żądanie Zamawiającego w ciągu 3 dni roboczych od złożenia dyspozycji i będzie dokonana w </w:t>
      </w:r>
      <w:r w:rsidR="00E62546" w:rsidRPr="000E1129">
        <w:rPr>
          <w:rFonts w:ascii="Verdana" w:hAnsi="Verdana" w:cs="Verdana"/>
          <w:i w:val="0"/>
          <w:sz w:val="20"/>
          <w:szCs w:val="20"/>
        </w:rPr>
        <w:t xml:space="preserve">okresie od  </w:t>
      </w:r>
      <w:r w:rsidR="00792FB9" w:rsidRPr="000E1129">
        <w:rPr>
          <w:rFonts w:ascii="Verdana" w:hAnsi="Verdana" w:cs="Verdana"/>
          <w:i w:val="0"/>
          <w:sz w:val="20"/>
          <w:szCs w:val="20"/>
        </w:rPr>
        <w:t xml:space="preserve">dnia podpisania umowy </w:t>
      </w:r>
      <w:r w:rsidR="00E62546" w:rsidRPr="000E1129">
        <w:rPr>
          <w:rFonts w:ascii="Verdana" w:hAnsi="Verdana" w:cs="Verdana"/>
          <w:i w:val="0"/>
          <w:sz w:val="20"/>
          <w:szCs w:val="20"/>
        </w:rPr>
        <w:t xml:space="preserve">do </w:t>
      </w:r>
      <w:r w:rsidR="00792FB9" w:rsidRPr="000E1129">
        <w:rPr>
          <w:rFonts w:ascii="Verdana" w:hAnsi="Verdana" w:cs="Verdana"/>
          <w:i w:val="0"/>
          <w:sz w:val="20"/>
          <w:szCs w:val="20"/>
        </w:rPr>
        <w:t>31.12.2020</w:t>
      </w:r>
      <w:r w:rsidRPr="000E1129">
        <w:rPr>
          <w:rFonts w:ascii="Verdana" w:hAnsi="Verdana" w:cs="Verdana"/>
          <w:i w:val="0"/>
          <w:sz w:val="20"/>
          <w:szCs w:val="20"/>
        </w:rPr>
        <w:t>r.</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2. Okres kredytowania - od dnia wypłaty kredytu do </w:t>
      </w:r>
      <w:r w:rsidR="00792FB9" w:rsidRPr="000E1129">
        <w:rPr>
          <w:rFonts w:ascii="Verdana" w:hAnsi="Verdana" w:cs="Verdana"/>
          <w:i w:val="0"/>
          <w:sz w:val="20"/>
          <w:szCs w:val="20"/>
        </w:rPr>
        <w:t>3</w:t>
      </w:r>
      <w:r w:rsidR="008107ED" w:rsidRPr="000E1129">
        <w:rPr>
          <w:rFonts w:ascii="Verdana" w:hAnsi="Verdana" w:cs="Verdana"/>
          <w:i w:val="0"/>
          <w:sz w:val="20"/>
          <w:szCs w:val="20"/>
        </w:rPr>
        <w:t>0</w:t>
      </w:r>
      <w:r w:rsidR="00792FB9" w:rsidRPr="000E1129">
        <w:rPr>
          <w:rFonts w:ascii="Verdana" w:hAnsi="Verdana" w:cs="Verdana"/>
          <w:i w:val="0"/>
          <w:sz w:val="20"/>
          <w:szCs w:val="20"/>
        </w:rPr>
        <w:t>.03.2029</w:t>
      </w:r>
      <w:r w:rsidRPr="000E1129">
        <w:rPr>
          <w:rFonts w:ascii="Verdana" w:hAnsi="Verdana" w:cs="Verdana"/>
          <w:i w:val="0"/>
          <w:sz w:val="20"/>
          <w:szCs w:val="20"/>
        </w:rPr>
        <w:t xml:space="preserve">r.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3. Płatność  odsetek – kwartalnie, do 10 dnia miesiąca za ubiegły kwartał.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4. Oprocentowanie kredytu zmienne  w wysokości: zmienna stopa procentowa   WIBOR 1 M  liczona jako średnia arytmetyczna  z miesiąca  poprzedzającego  okres odsetkowy + niezmienna  stała marża  banku.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Kredytobiorca nie ponosi innych  niż marża kosztów z tytułu zaciągniętego  kredytu.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5. Spłata kapitału  w ratach zgodnie z harmonogramem spłat będącym załącznikiem nr </w:t>
      </w:r>
      <w:r w:rsidR="00B81922" w:rsidRPr="000E1129">
        <w:rPr>
          <w:rFonts w:ascii="Verdana" w:hAnsi="Verdana" w:cs="Verdana"/>
          <w:i w:val="0"/>
          <w:sz w:val="20"/>
          <w:szCs w:val="20"/>
        </w:rPr>
        <w:t>1</w:t>
      </w:r>
      <w:r w:rsidRPr="000E1129">
        <w:rPr>
          <w:rFonts w:ascii="Verdana" w:hAnsi="Verdana" w:cs="Verdana"/>
          <w:i w:val="0"/>
          <w:sz w:val="20"/>
          <w:szCs w:val="20"/>
        </w:rPr>
        <w:t xml:space="preserve"> do Specyfikacji Istotnych Warunków Zamówienia.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6. Naliczanie odsetek od faktycznie  wykorzystanej kwoty kredytu.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7. Prawo Kredytobiorcy  do   wcześniejszej spłaty kredytu bez ponoszenia z tego tytułu dodatkowych opłat.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8. Jeżeli termin spłaty odsetek lub rat kapitałowych  przypadnie na sobotę, niedzielę, święto lub inny  dzień ustawowo wolny od pracy, spłata odsetek lub rat kapitałowych  nastąpi</w:t>
      </w:r>
      <w:r w:rsidR="00A2104B" w:rsidRPr="000E1129">
        <w:rPr>
          <w:rFonts w:ascii="Verdana" w:hAnsi="Verdana" w:cs="Verdana"/>
          <w:i w:val="0"/>
          <w:sz w:val="20"/>
          <w:szCs w:val="20"/>
        </w:rPr>
        <w:t xml:space="preserve"> </w:t>
      </w:r>
      <w:r w:rsidRPr="000E1129">
        <w:rPr>
          <w:rFonts w:ascii="Verdana" w:hAnsi="Verdana" w:cs="Verdana"/>
          <w:i w:val="0"/>
          <w:sz w:val="20"/>
          <w:szCs w:val="20"/>
        </w:rPr>
        <w:t xml:space="preserve">następnego dnia roboczego po tym terminie.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 xml:space="preserve">9. Za rok obrachunkowy przyjmuje się 365 dni, Za miesiąc przyjmuje się  miesiąc kalendarzowy.    </w:t>
      </w:r>
    </w:p>
    <w:p w:rsidR="00C60F61" w:rsidRPr="000E1129" w:rsidRDefault="00C60F61"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lastRenderedPageBreak/>
        <w:t>10. Zabezpieczeniem kredytu jest weksel własny in blanco wraz z deklaracją wekslową opatrzone kontrasygnatą Skarbnika Gminy. Nie dopuszcza się złożenia oświadczenia o dobrowolnym poddaniu się egzekucji.</w:t>
      </w:r>
    </w:p>
    <w:p w:rsidR="00786F1F" w:rsidRPr="000E1129" w:rsidRDefault="00786F1F" w:rsidP="00C60F61">
      <w:pPr>
        <w:pStyle w:val="Tekstpodstawowy31"/>
        <w:spacing w:before="0" w:line="276" w:lineRule="auto"/>
        <w:ind w:left="709"/>
        <w:rPr>
          <w:rFonts w:ascii="Verdana" w:hAnsi="Verdana" w:cs="Verdana"/>
          <w:i w:val="0"/>
          <w:sz w:val="20"/>
          <w:szCs w:val="20"/>
        </w:rPr>
      </w:pPr>
      <w:r w:rsidRPr="000E1129">
        <w:rPr>
          <w:rFonts w:ascii="Verdana" w:hAnsi="Verdana" w:cs="Verdana"/>
          <w:i w:val="0"/>
          <w:sz w:val="20"/>
          <w:szCs w:val="20"/>
        </w:rPr>
        <w:t>11.</w:t>
      </w:r>
      <w:r w:rsidRPr="000E1129">
        <w:t xml:space="preserve"> </w:t>
      </w:r>
      <w:r w:rsidRPr="000E1129">
        <w:rPr>
          <w:rFonts w:ascii="Verdana" w:hAnsi="Verdana" w:cs="Verdana"/>
          <w:i w:val="0"/>
          <w:sz w:val="20"/>
          <w:szCs w:val="20"/>
        </w:rPr>
        <w:t>Walutą kredytu jest złoty polski.</w:t>
      </w:r>
    </w:p>
    <w:p w:rsidR="00C60F61" w:rsidRPr="000E1129" w:rsidRDefault="00786F1F" w:rsidP="00786F1F">
      <w:pPr>
        <w:pStyle w:val="Tekstpodstawowy31"/>
        <w:spacing w:before="0" w:line="276" w:lineRule="auto"/>
        <w:rPr>
          <w:rFonts w:ascii="Verdana" w:hAnsi="Verdana" w:cs="Verdana"/>
          <w:i w:val="0"/>
          <w:sz w:val="20"/>
          <w:szCs w:val="20"/>
        </w:rPr>
      </w:pPr>
      <w:r w:rsidRPr="000E1129">
        <w:rPr>
          <w:rFonts w:ascii="Verdana" w:hAnsi="Verdana" w:cs="Verdana"/>
          <w:i w:val="0"/>
          <w:sz w:val="20"/>
          <w:szCs w:val="20"/>
        </w:rPr>
        <w:t>5.1.2</w:t>
      </w:r>
      <w:r w:rsidR="00C60F61" w:rsidRPr="000E1129">
        <w:rPr>
          <w:rFonts w:ascii="Verdana" w:hAnsi="Verdana" w:cs="Verdana"/>
          <w:i w:val="0"/>
          <w:sz w:val="20"/>
          <w:szCs w:val="20"/>
        </w:rPr>
        <w:t xml:space="preserve">. Dokumenty dotyczące oceny zdolności kredytowej Zamawiającego, wg potrzeb </w:t>
      </w:r>
    </w:p>
    <w:p w:rsidR="00C60F61" w:rsidRPr="000E1129" w:rsidRDefault="00C60F61" w:rsidP="00C60F61">
      <w:pPr>
        <w:pStyle w:val="Tekstpodstawowy31"/>
        <w:spacing w:before="0" w:line="276" w:lineRule="auto"/>
        <w:ind w:left="709"/>
        <w:rPr>
          <w:rFonts w:ascii="Verdana" w:hAnsi="Verdana" w:cs="Verdana"/>
          <w:sz w:val="20"/>
          <w:szCs w:val="20"/>
        </w:rPr>
      </w:pPr>
      <w:r w:rsidRPr="000E1129">
        <w:rPr>
          <w:rFonts w:ascii="Verdana" w:hAnsi="Verdana" w:cs="Verdana"/>
          <w:i w:val="0"/>
          <w:sz w:val="20"/>
          <w:szCs w:val="20"/>
        </w:rPr>
        <w:t xml:space="preserve">Wykonawcy umieszczone są na stronie internetowej </w:t>
      </w:r>
      <w:r w:rsidR="008B67FD" w:rsidRPr="000E1129">
        <w:rPr>
          <w:rFonts w:ascii="Verdana" w:hAnsi="Verdana" w:cs="Verdana"/>
          <w:i w:val="0"/>
          <w:sz w:val="20"/>
          <w:szCs w:val="20"/>
        </w:rPr>
        <w:t>http://bip.solec-zdroj.pl/</w:t>
      </w:r>
      <w:r w:rsidRPr="000E1129">
        <w:rPr>
          <w:rFonts w:ascii="Verdana" w:hAnsi="Verdana" w:cs="Verdana"/>
          <w:i w:val="0"/>
          <w:sz w:val="20"/>
          <w:szCs w:val="20"/>
        </w:rPr>
        <w:t xml:space="preserve">  lub do wglądu w siedzibie Zamawiającego.</w:t>
      </w:r>
    </w:p>
    <w:p w:rsidR="007C7995" w:rsidRPr="000E1129" w:rsidRDefault="007C7995">
      <w:pPr>
        <w:ind w:left="709"/>
        <w:jc w:val="both"/>
        <w:rPr>
          <w:rFonts w:ascii="Verdana" w:hAnsi="Verdana" w:cs="Verdana"/>
          <w:sz w:val="20"/>
          <w:szCs w:val="20"/>
        </w:rPr>
      </w:pPr>
    </w:p>
    <w:p w:rsidR="00A31187" w:rsidRPr="000E1129" w:rsidRDefault="00A31187">
      <w:pPr>
        <w:pStyle w:val="Tekstpodstawowy31"/>
        <w:spacing w:before="0" w:line="276" w:lineRule="auto"/>
        <w:ind w:left="709" w:hanging="709"/>
        <w:rPr>
          <w:rFonts w:ascii="Verdana" w:hAnsi="Verdana" w:cs="Verdana"/>
          <w:sz w:val="20"/>
          <w:szCs w:val="20"/>
        </w:rPr>
      </w:pPr>
      <w:r w:rsidRPr="000E1129">
        <w:rPr>
          <w:rFonts w:ascii="Verdana" w:hAnsi="Verdana" w:cs="Verdana"/>
          <w:bCs/>
          <w:i w:val="0"/>
          <w:iCs w:val="0"/>
          <w:sz w:val="20"/>
          <w:szCs w:val="20"/>
        </w:rPr>
        <w:t>5.1.</w:t>
      </w:r>
      <w:r w:rsidR="00786F1F" w:rsidRPr="000E1129">
        <w:rPr>
          <w:rFonts w:ascii="Verdana" w:hAnsi="Verdana" w:cs="Verdana"/>
          <w:bCs/>
          <w:i w:val="0"/>
          <w:iCs w:val="0"/>
          <w:sz w:val="20"/>
          <w:szCs w:val="20"/>
        </w:rPr>
        <w:t>3</w:t>
      </w:r>
      <w:r w:rsidRPr="000E1129">
        <w:rPr>
          <w:rFonts w:ascii="Verdana" w:hAnsi="Verdana" w:cs="Verdana"/>
          <w:bCs/>
          <w:i w:val="0"/>
          <w:iCs w:val="0"/>
          <w:sz w:val="20"/>
          <w:szCs w:val="20"/>
        </w:rPr>
        <w:t xml:space="preserve">  Oznaczenie przedmiotu zamówienia według kodu Wspólnego Słownika Zamówień CPV:</w:t>
      </w:r>
    </w:p>
    <w:p w:rsidR="00A31187" w:rsidRPr="000E1129" w:rsidRDefault="006D3AD9">
      <w:pPr>
        <w:tabs>
          <w:tab w:val="left" w:pos="5019"/>
          <w:tab w:val="left" w:pos="5833"/>
          <w:tab w:val="left" w:pos="6667"/>
        </w:tabs>
        <w:ind w:left="709"/>
        <w:jc w:val="both"/>
        <w:rPr>
          <w:rFonts w:ascii="Verdana" w:hAnsi="Verdana" w:cs="Verdana"/>
          <w:sz w:val="20"/>
          <w:szCs w:val="20"/>
        </w:rPr>
      </w:pPr>
      <w:r w:rsidRPr="000E1129">
        <w:rPr>
          <w:rFonts w:ascii="Verdana" w:hAnsi="Verdana" w:cs="Verdana"/>
          <w:sz w:val="20"/>
          <w:szCs w:val="20"/>
        </w:rPr>
        <w:t>66113000-5</w:t>
      </w:r>
      <w:r w:rsidR="00A31187" w:rsidRPr="000E1129">
        <w:rPr>
          <w:rFonts w:ascii="Verdana" w:hAnsi="Verdana" w:cs="Verdana"/>
          <w:sz w:val="20"/>
          <w:szCs w:val="20"/>
        </w:rPr>
        <w:t xml:space="preserve"> </w:t>
      </w:r>
      <w:r w:rsidRPr="000E1129">
        <w:rPr>
          <w:rFonts w:ascii="Verdana" w:hAnsi="Verdana" w:cs="Verdana"/>
          <w:sz w:val="20"/>
          <w:szCs w:val="20"/>
        </w:rPr>
        <w:t>Usługi udzielania kredytu</w:t>
      </w:r>
    </w:p>
    <w:p w:rsidR="006D3AD9" w:rsidRPr="000E1129" w:rsidRDefault="006D3AD9">
      <w:pPr>
        <w:tabs>
          <w:tab w:val="left" w:pos="5019"/>
          <w:tab w:val="left" w:pos="5833"/>
          <w:tab w:val="left" w:pos="6667"/>
        </w:tabs>
        <w:ind w:left="709"/>
        <w:jc w:val="both"/>
        <w:rPr>
          <w:rFonts w:ascii="Verdana" w:hAnsi="Verdana" w:cs="Verdana"/>
          <w:sz w:val="20"/>
          <w:szCs w:val="20"/>
        </w:rPr>
      </w:pPr>
    </w:p>
    <w:p w:rsidR="00A31187" w:rsidRPr="000E1129" w:rsidRDefault="00A31187">
      <w:pPr>
        <w:pStyle w:val="Tekstpodstawowy31"/>
        <w:spacing w:before="0" w:line="276" w:lineRule="auto"/>
        <w:rPr>
          <w:rFonts w:ascii="Verdana" w:hAnsi="Verdana" w:cs="Verdana"/>
          <w:i w:val="0"/>
          <w:iCs w:val="0"/>
          <w:sz w:val="20"/>
          <w:szCs w:val="20"/>
        </w:rPr>
      </w:pPr>
      <w:r w:rsidRPr="000E1129">
        <w:rPr>
          <w:rFonts w:ascii="Verdana" w:hAnsi="Verdana" w:cs="Verdana"/>
          <w:i w:val="0"/>
          <w:iCs w:val="0"/>
          <w:sz w:val="20"/>
          <w:szCs w:val="20"/>
        </w:rPr>
        <w:t>5.1.</w:t>
      </w:r>
      <w:r w:rsidR="00786F1F" w:rsidRPr="000E1129">
        <w:rPr>
          <w:rFonts w:ascii="Verdana" w:hAnsi="Verdana" w:cs="Verdana"/>
          <w:i w:val="0"/>
          <w:iCs w:val="0"/>
          <w:sz w:val="20"/>
          <w:szCs w:val="20"/>
        </w:rPr>
        <w:t>4</w:t>
      </w:r>
      <w:r w:rsidRPr="000E1129">
        <w:rPr>
          <w:rFonts w:ascii="Verdana" w:hAnsi="Verdana" w:cs="Verdana"/>
          <w:i w:val="0"/>
          <w:iCs w:val="0"/>
          <w:sz w:val="20"/>
          <w:szCs w:val="20"/>
        </w:rPr>
        <w:t xml:space="preserve">  Przedmiot zamówienia zwany jest dalej „przedmiotem zamówienia” lub „</w:t>
      </w:r>
      <w:r w:rsidR="00A26A78" w:rsidRPr="000E1129">
        <w:rPr>
          <w:rFonts w:ascii="Verdana" w:hAnsi="Verdana" w:cs="Verdana"/>
          <w:i w:val="0"/>
          <w:iCs w:val="0"/>
          <w:sz w:val="20"/>
          <w:szCs w:val="20"/>
        </w:rPr>
        <w:t>kredytem</w:t>
      </w:r>
      <w:r w:rsidRPr="000E1129">
        <w:rPr>
          <w:rFonts w:ascii="Verdana" w:hAnsi="Verdana" w:cs="Verdana"/>
          <w:i w:val="0"/>
          <w:iCs w:val="0"/>
          <w:sz w:val="20"/>
          <w:szCs w:val="20"/>
        </w:rPr>
        <w:t>”.</w:t>
      </w:r>
    </w:p>
    <w:p w:rsidR="00A31187" w:rsidRPr="000E1129" w:rsidRDefault="00A31187">
      <w:pPr>
        <w:pStyle w:val="Tekstpodstawowy31"/>
        <w:spacing w:before="0" w:line="276" w:lineRule="auto"/>
        <w:ind w:left="709"/>
        <w:rPr>
          <w:rFonts w:ascii="Verdana" w:hAnsi="Verdana" w:cs="Verdana"/>
          <w:i w:val="0"/>
          <w:iCs w:val="0"/>
          <w:sz w:val="20"/>
          <w:szCs w:val="20"/>
        </w:rPr>
      </w:pPr>
      <w:r w:rsidRPr="000E1129">
        <w:rPr>
          <w:rFonts w:ascii="Verdana" w:hAnsi="Verdana" w:cs="Verdana"/>
          <w:i w:val="0"/>
          <w:iCs w:val="0"/>
          <w:sz w:val="20"/>
          <w:szCs w:val="20"/>
        </w:rPr>
        <w:t xml:space="preserve">Specyfikacja Istotnych Warunków Zamówienia zwana jest dalej „SIWZ” </w:t>
      </w:r>
      <w:r w:rsidRPr="000E1129">
        <w:rPr>
          <w:rFonts w:ascii="Verdana" w:hAnsi="Verdana" w:cs="Verdana"/>
          <w:i w:val="0"/>
          <w:iCs w:val="0"/>
          <w:sz w:val="20"/>
          <w:szCs w:val="20"/>
        </w:rPr>
        <w:br/>
        <w:t>lub „Specyfikacją”.</w:t>
      </w:r>
    </w:p>
    <w:p w:rsidR="00A31187" w:rsidRPr="000E1129" w:rsidRDefault="006D3AD9">
      <w:pPr>
        <w:pStyle w:val="Tekstpodstawowy31"/>
        <w:spacing w:before="0" w:line="276" w:lineRule="auto"/>
        <w:rPr>
          <w:rFonts w:ascii="Verdana" w:hAnsi="Verdana" w:cs="Verdana"/>
          <w:i w:val="0"/>
          <w:iCs w:val="0"/>
          <w:sz w:val="20"/>
          <w:szCs w:val="20"/>
        </w:rPr>
      </w:pPr>
      <w:r w:rsidRPr="000E1129">
        <w:rPr>
          <w:rFonts w:ascii="Verdana" w:hAnsi="Verdana" w:cs="Verdana"/>
          <w:i w:val="0"/>
          <w:iCs w:val="0"/>
          <w:sz w:val="20"/>
          <w:szCs w:val="20"/>
        </w:rPr>
        <w:t>5.1.</w:t>
      </w:r>
      <w:r w:rsidR="00786F1F" w:rsidRPr="000E1129">
        <w:rPr>
          <w:rFonts w:ascii="Verdana" w:hAnsi="Verdana" w:cs="Verdana"/>
          <w:i w:val="0"/>
          <w:iCs w:val="0"/>
          <w:sz w:val="20"/>
          <w:szCs w:val="20"/>
        </w:rPr>
        <w:t>5</w:t>
      </w:r>
      <w:r w:rsidRPr="000E1129">
        <w:rPr>
          <w:rFonts w:ascii="Verdana" w:hAnsi="Verdana" w:cs="Verdana"/>
          <w:i w:val="0"/>
          <w:iCs w:val="0"/>
          <w:sz w:val="20"/>
          <w:szCs w:val="20"/>
        </w:rPr>
        <w:t xml:space="preserve">  Zamawiający </w:t>
      </w:r>
      <w:r w:rsidR="00786F1F" w:rsidRPr="000E1129">
        <w:rPr>
          <w:rFonts w:ascii="Verdana" w:hAnsi="Verdana" w:cs="Verdana"/>
          <w:i w:val="0"/>
          <w:iCs w:val="0"/>
          <w:sz w:val="20"/>
          <w:szCs w:val="20"/>
        </w:rPr>
        <w:t xml:space="preserve">nie </w:t>
      </w:r>
      <w:r w:rsidR="00A31187" w:rsidRPr="000E1129">
        <w:rPr>
          <w:rFonts w:ascii="Verdana" w:hAnsi="Verdana" w:cs="Verdana"/>
          <w:i w:val="0"/>
          <w:iCs w:val="0"/>
          <w:sz w:val="20"/>
          <w:szCs w:val="20"/>
        </w:rPr>
        <w:t>dopuszcza składania ofert częściowych.</w:t>
      </w:r>
    </w:p>
    <w:p w:rsidR="00A31187" w:rsidRPr="000E1129" w:rsidRDefault="00A31187">
      <w:pPr>
        <w:pStyle w:val="Tekstpodstawowy31"/>
        <w:spacing w:before="0" w:line="276" w:lineRule="auto"/>
        <w:rPr>
          <w:rFonts w:ascii="Verdana" w:hAnsi="Verdana" w:cs="Verdana"/>
          <w:i w:val="0"/>
          <w:iCs w:val="0"/>
          <w:sz w:val="20"/>
          <w:szCs w:val="20"/>
        </w:rPr>
      </w:pPr>
      <w:r w:rsidRPr="000E1129">
        <w:rPr>
          <w:rFonts w:ascii="Verdana" w:hAnsi="Verdana" w:cs="Verdana"/>
          <w:i w:val="0"/>
          <w:iCs w:val="0"/>
          <w:sz w:val="20"/>
          <w:szCs w:val="20"/>
        </w:rPr>
        <w:t>5.1.</w:t>
      </w:r>
      <w:r w:rsidR="00786F1F" w:rsidRPr="000E1129">
        <w:rPr>
          <w:rFonts w:ascii="Verdana" w:hAnsi="Verdana" w:cs="Verdana"/>
          <w:i w:val="0"/>
          <w:iCs w:val="0"/>
          <w:sz w:val="20"/>
          <w:szCs w:val="20"/>
        </w:rPr>
        <w:t>6</w:t>
      </w:r>
      <w:r w:rsidRPr="000E1129">
        <w:rPr>
          <w:rFonts w:ascii="Verdana" w:hAnsi="Verdana" w:cs="Verdana"/>
          <w:i w:val="0"/>
          <w:iCs w:val="0"/>
          <w:sz w:val="20"/>
          <w:szCs w:val="20"/>
        </w:rPr>
        <w:t xml:space="preserve">  Zamawiający nie dopuszcza składania ofert wariantowych.</w:t>
      </w:r>
    </w:p>
    <w:p w:rsidR="00A31187" w:rsidRPr="000E1129" w:rsidRDefault="00A31187">
      <w:pPr>
        <w:pStyle w:val="Tekstpodstawowy31"/>
        <w:spacing w:before="0" w:line="276" w:lineRule="auto"/>
        <w:ind w:left="709" w:hanging="709"/>
        <w:rPr>
          <w:rFonts w:ascii="Verdana" w:hAnsi="Verdana" w:cs="Verdana"/>
          <w:sz w:val="20"/>
          <w:szCs w:val="20"/>
        </w:rPr>
      </w:pPr>
      <w:r w:rsidRPr="000E1129">
        <w:rPr>
          <w:rFonts w:ascii="Verdana" w:hAnsi="Verdana" w:cs="Verdana"/>
          <w:i w:val="0"/>
          <w:iCs w:val="0"/>
          <w:sz w:val="20"/>
          <w:szCs w:val="20"/>
        </w:rPr>
        <w:t>5.1.</w:t>
      </w:r>
      <w:r w:rsidR="00786F1F" w:rsidRPr="000E1129">
        <w:rPr>
          <w:rFonts w:ascii="Verdana" w:hAnsi="Verdana" w:cs="Verdana"/>
          <w:i w:val="0"/>
          <w:iCs w:val="0"/>
          <w:sz w:val="20"/>
          <w:szCs w:val="20"/>
        </w:rPr>
        <w:t>7</w:t>
      </w:r>
      <w:r w:rsidRPr="000E1129">
        <w:rPr>
          <w:rFonts w:ascii="Verdana" w:hAnsi="Verdana" w:cs="Verdana"/>
          <w:i w:val="0"/>
          <w:iCs w:val="0"/>
          <w:sz w:val="20"/>
          <w:szCs w:val="20"/>
        </w:rPr>
        <w:t xml:space="preserve">  Realizacja zamówienia podlega prawu polskiemu, w tym w szczególności ustawie z dnia 23 kwietnia 1964 r. Kodeks cywilny </w:t>
      </w:r>
      <w:r w:rsidR="008E4F23" w:rsidRPr="000E1129">
        <w:rPr>
          <w:rFonts w:ascii="Verdana" w:hAnsi="Verdana" w:cs="Verdana"/>
          <w:i w:val="0"/>
          <w:iCs w:val="0"/>
          <w:sz w:val="20"/>
          <w:szCs w:val="20"/>
        </w:rPr>
        <w:t>(</w:t>
      </w:r>
      <w:proofErr w:type="spellStart"/>
      <w:r w:rsidR="008E4F23" w:rsidRPr="000E1129">
        <w:rPr>
          <w:rFonts w:ascii="Verdana" w:hAnsi="Verdana" w:cs="Verdana"/>
          <w:i w:val="0"/>
          <w:iCs w:val="0"/>
          <w:sz w:val="20"/>
          <w:szCs w:val="20"/>
        </w:rPr>
        <w:t>t.j</w:t>
      </w:r>
      <w:proofErr w:type="spellEnd"/>
      <w:r w:rsidR="008E4F23" w:rsidRPr="000E1129">
        <w:rPr>
          <w:rFonts w:ascii="Verdana" w:hAnsi="Verdana" w:cs="Verdana"/>
          <w:i w:val="0"/>
          <w:iCs w:val="0"/>
          <w:sz w:val="20"/>
          <w:szCs w:val="20"/>
        </w:rPr>
        <w:t xml:space="preserve">. Dz. U. z 2019 r. poz. 1145 z </w:t>
      </w:r>
      <w:proofErr w:type="spellStart"/>
      <w:r w:rsidR="008E4F23" w:rsidRPr="000E1129">
        <w:rPr>
          <w:rFonts w:ascii="Verdana" w:hAnsi="Verdana" w:cs="Verdana"/>
          <w:i w:val="0"/>
          <w:iCs w:val="0"/>
          <w:sz w:val="20"/>
          <w:szCs w:val="20"/>
        </w:rPr>
        <w:t>późn</w:t>
      </w:r>
      <w:proofErr w:type="spellEnd"/>
      <w:r w:rsidR="008E4F23" w:rsidRPr="000E1129">
        <w:rPr>
          <w:rFonts w:ascii="Verdana" w:hAnsi="Verdana" w:cs="Verdana"/>
          <w:i w:val="0"/>
          <w:iCs w:val="0"/>
          <w:sz w:val="20"/>
          <w:szCs w:val="20"/>
        </w:rPr>
        <w:t>. zm.) i ustawie z dnia 29 stycznia 2004 r. Prawo zamówień publicznych (</w:t>
      </w:r>
      <w:proofErr w:type="spellStart"/>
      <w:r w:rsidR="008E4F23" w:rsidRPr="000E1129">
        <w:rPr>
          <w:rFonts w:ascii="Verdana" w:hAnsi="Verdana" w:cs="Verdana"/>
          <w:i w:val="0"/>
          <w:iCs w:val="0"/>
          <w:sz w:val="20"/>
          <w:szCs w:val="20"/>
        </w:rPr>
        <w:t>t.j</w:t>
      </w:r>
      <w:proofErr w:type="spellEnd"/>
      <w:r w:rsidR="008E4F23" w:rsidRPr="000E1129">
        <w:rPr>
          <w:rFonts w:ascii="Verdana" w:hAnsi="Verdana" w:cs="Verdana"/>
          <w:i w:val="0"/>
          <w:iCs w:val="0"/>
          <w:sz w:val="20"/>
          <w:szCs w:val="20"/>
        </w:rPr>
        <w:t xml:space="preserve">. Dz. U. z 2019 r. poz. 1843 z </w:t>
      </w:r>
      <w:proofErr w:type="spellStart"/>
      <w:r w:rsidR="008E4F23" w:rsidRPr="000E1129">
        <w:rPr>
          <w:rFonts w:ascii="Verdana" w:hAnsi="Verdana" w:cs="Verdana"/>
          <w:i w:val="0"/>
          <w:iCs w:val="0"/>
          <w:sz w:val="20"/>
          <w:szCs w:val="20"/>
        </w:rPr>
        <w:t>późn</w:t>
      </w:r>
      <w:proofErr w:type="spellEnd"/>
      <w:r w:rsidR="008E4F23" w:rsidRPr="000E1129">
        <w:rPr>
          <w:rFonts w:ascii="Verdana" w:hAnsi="Verdana" w:cs="Verdana"/>
          <w:i w:val="0"/>
          <w:iCs w:val="0"/>
          <w:sz w:val="20"/>
          <w:szCs w:val="20"/>
        </w:rPr>
        <w:t>. zm.)</w:t>
      </w:r>
      <w:r w:rsidRPr="000E1129">
        <w:rPr>
          <w:rFonts w:ascii="Verdana" w:hAnsi="Verdana" w:cs="Verdana"/>
          <w:i w:val="0"/>
          <w:iCs w:val="0"/>
          <w:sz w:val="20"/>
          <w:szCs w:val="20"/>
        </w:rPr>
        <w:t>.</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 xml:space="preserve">5.2. </w:t>
      </w:r>
      <w:r w:rsidRPr="000E1129">
        <w:rPr>
          <w:rFonts w:ascii="Verdana" w:hAnsi="Verdana" w:cs="Verdana"/>
          <w:sz w:val="20"/>
          <w:szCs w:val="20"/>
        </w:rPr>
        <w:tab/>
        <w:t xml:space="preserve">Zamawiający nie przewiduje możliwość udzielenia zamówień, o których mowa w art. 67 ust. 1 pkt 6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rsidP="00DB5FB7">
      <w:pPr>
        <w:spacing w:line="276" w:lineRule="auto"/>
        <w:ind w:left="709" w:hanging="709"/>
        <w:jc w:val="both"/>
        <w:rPr>
          <w:rFonts w:ascii="Verdana" w:hAnsi="Verdana" w:cs="Verdana"/>
          <w:sz w:val="20"/>
          <w:szCs w:val="20"/>
        </w:rPr>
      </w:pPr>
      <w:r w:rsidRPr="000E1129">
        <w:rPr>
          <w:rFonts w:ascii="Verdana" w:hAnsi="Verdana" w:cs="Verdana"/>
          <w:sz w:val="20"/>
          <w:szCs w:val="20"/>
        </w:rPr>
        <w:t xml:space="preserve">5.3. </w:t>
      </w:r>
      <w:r w:rsidRPr="000E1129">
        <w:rPr>
          <w:rFonts w:ascii="Verdana" w:hAnsi="Verdana" w:cs="Verdana"/>
          <w:sz w:val="20"/>
          <w:szCs w:val="20"/>
        </w:rPr>
        <w:tab/>
      </w:r>
      <w:r w:rsidR="00DB5FB7" w:rsidRPr="000E1129">
        <w:rPr>
          <w:rFonts w:ascii="Verdana" w:hAnsi="Verdana" w:cs="Verdana"/>
          <w:sz w:val="20"/>
          <w:szCs w:val="20"/>
        </w:rPr>
        <w:t>Zamawiający mając na uwadze przedmiot zamówienia nie wymaga zatrudnienia przez wykonawcę lub podwykonawcę realizującego zamówienie osób na umowę o pracę.</w:t>
      </w: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rPr>
          <w:rStyle w:val="tekstdokbold"/>
          <w:rFonts w:ascii="Verdana" w:hAnsi="Verdana" w:cs="Verdana"/>
          <w:b w:val="0"/>
          <w:bCs w:val="0"/>
          <w:sz w:val="20"/>
          <w:szCs w:val="20"/>
        </w:rPr>
      </w:pPr>
      <w:r w:rsidRPr="000E1129">
        <w:rPr>
          <w:rFonts w:ascii="Verdana" w:hAnsi="Verdana" w:cs="Verdana"/>
          <w:b/>
          <w:bCs/>
          <w:sz w:val="20"/>
          <w:szCs w:val="20"/>
        </w:rPr>
        <w:t xml:space="preserve">6. </w:t>
      </w:r>
      <w:r w:rsidRPr="000E1129">
        <w:rPr>
          <w:rFonts w:ascii="Verdana" w:hAnsi="Verdana" w:cs="Verdana"/>
          <w:b/>
          <w:bCs/>
          <w:sz w:val="20"/>
          <w:szCs w:val="20"/>
        </w:rPr>
        <w:tab/>
        <w:t xml:space="preserve">TERMIN REALIZACJI </w:t>
      </w:r>
    </w:p>
    <w:p w:rsidR="00DB5FB7" w:rsidRPr="000E1129" w:rsidRDefault="00DB5FB7" w:rsidP="00DB5FB7">
      <w:pPr>
        <w:tabs>
          <w:tab w:val="left" w:pos="3030"/>
        </w:tabs>
        <w:spacing w:line="276" w:lineRule="auto"/>
        <w:ind w:left="709"/>
        <w:jc w:val="both"/>
        <w:rPr>
          <w:rStyle w:val="tekstdokbold"/>
          <w:rFonts w:ascii="Verdana" w:hAnsi="Verdana" w:cs="Verdana"/>
          <w:b w:val="0"/>
          <w:bCs w:val="0"/>
          <w:sz w:val="20"/>
          <w:szCs w:val="20"/>
        </w:rPr>
      </w:pPr>
      <w:r w:rsidRPr="000E1129">
        <w:rPr>
          <w:rStyle w:val="tekstdokbold"/>
          <w:rFonts w:ascii="Verdana" w:hAnsi="Verdana" w:cs="Verdana"/>
          <w:b w:val="0"/>
          <w:bCs w:val="0"/>
          <w:sz w:val="20"/>
          <w:szCs w:val="20"/>
        </w:rPr>
        <w:t xml:space="preserve">Planowany termin realizacji przedmiotu zamówienia: </w:t>
      </w:r>
    </w:p>
    <w:p w:rsidR="00DB5FB7" w:rsidRPr="000E1129" w:rsidRDefault="00DB5FB7" w:rsidP="00DB5FB7">
      <w:pPr>
        <w:tabs>
          <w:tab w:val="left" w:pos="3030"/>
        </w:tabs>
        <w:spacing w:line="276" w:lineRule="auto"/>
        <w:ind w:left="709"/>
        <w:jc w:val="both"/>
        <w:rPr>
          <w:rStyle w:val="tekstdokbold"/>
          <w:rFonts w:ascii="Verdana" w:hAnsi="Verdana" w:cs="Verdana"/>
          <w:b w:val="0"/>
          <w:bCs w:val="0"/>
          <w:sz w:val="20"/>
          <w:szCs w:val="20"/>
        </w:rPr>
      </w:pPr>
      <w:r w:rsidRPr="000E1129">
        <w:rPr>
          <w:rStyle w:val="tekstdokbold"/>
          <w:rFonts w:ascii="Verdana" w:hAnsi="Verdana" w:cs="Verdana"/>
          <w:b w:val="0"/>
          <w:bCs w:val="0"/>
          <w:sz w:val="20"/>
          <w:szCs w:val="20"/>
        </w:rPr>
        <w:t>-</w:t>
      </w:r>
      <w:r w:rsidR="00446CA6" w:rsidRPr="000E1129">
        <w:rPr>
          <w:rStyle w:val="tekstdokbold"/>
          <w:rFonts w:ascii="Verdana" w:hAnsi="Verdana" w:cs="Verdana"/>
          <w:b w:val="0"/>
          <w:bCs w:val="0"/>
          <w:sz w:val="20"/>
          <w:szCs w:val="20"/>
        </w:rPr>
        <w:t xml:space="preserve"> termin wykonania zamówienia od </w:t>
      </w:r>
      <w:r w:rsidR="00731C59" w:rsidRPr="000E1129">
        <w:rPr>
          <w:rStyle w:val="tekstdokbold"/>
          <w:rFonts w:ascii="Verdana" w:hAnsi="Verdana" w:cs="Verdana"/>
          <w:b w:val="0"/>
          <w:bCs w:val="0"/>
          <w:sz w:val="20"/>
          <w:szCs w:val="20"/>
        </w:rPr>
        <w:t>dnia podpisania umowy</w:t>
      </w:r>
      <w:r w:rsidR="00446CA6" w:rsidRPr="000E1129">
        <w:rPr>
          <w:rStyle w:val="tekstdokbold"/>
          <w:rFonts w:ascii="Verdana" w:hAnsi="Verdana" w:cs="Verdana"/>
          <w:b w:val="0"/>
          <w:bCs w:val="0"/>
          <w:sz w:val="20"/>
          <w:szCs w:val="20"/>
        </w:rPr>
        <w:t xml:space="preserve"> do dnia </w:t>
      </w:r>
      <w:r w:rsidR="00731C59" w:rsidRPr="000E1129">
        <w:rPr>
          <w:rStyle w:val="tekstdokbold"/>
          <w:rFonts w:ascii="Verdana" w:hAnsi="Verdana" w:cs="Verdana"/>
          <w:b w:val="0"/>
          <w:bCs w:val="0"/>
          <w:sz w:val="20"/>
          <w:szCs w:val="20"/>
        </w:rPr>
        <w:t>3</w:t>
      </w:r>
      <w:r w:rsidR="008107ED" w:rsidRPr="000E1129">
        <w:rPr>
          <w:rStyle w:val="tekstdokbold"/>
          <w:rFonts w:ascii="Verdana" w:hAnsi="Verdana" w:cs="Verdana"/>
          <w:b w:val="0"/>
          <w:bCs w:val="0"/>
          <w:sz w:val="20"/>
          <w:szCs w:val="20"/>
        </w:rPr>
        <w:t>0</w:t>
      </w:r>
      <w:r w:rsidR="00731C59" w:rsidRPr="000E1129">
        <w:rPr>
          <w:rStyle w:val="tekstdokbold"/>
          <w:rFonts w:ascii="Verdana" w:hAnsi="Verdana" w:cs="Verdana"/>
          <w:b w:val="0"/>
          <w:bCs w:val="0"/>
          <w:sz w:val="20"/>
          <w:szCs w:val="20"/>
        </w:rPr>
        <w:t>.03.2029</w:t>
      </w:r>
      <w:r w:rsidR="00446CA6" w:rsidRPr="000E1129">
        <w:rPr>
          <w:rStyle w:val="tekstdokbold"/>
          <w:rFonts w:ascii="Verdana" w:hAnsi="Verdana" w:cs="Verdana"/>
          <w:b w:val="0"/>
          <w:bCs w:val="0"/>
          <w:sz w:val="20"/>
          <w:szCs w:val="20"/>
        </w:rPr>
        <w:t>r</w:t>
      </w:r>
    </w:p>
    <w:p w:rsidR="00A31187" w:rsidRPr="000E1129" w:rsidRDefault="00A31187">
      <w:pPr>
        <w:tabs>
          <w:tab w:val="left" w:pos="3030"/>
        </w:tabs>
        <w:spacing w:line="276" w:lineRule="auto"/>
        <w:ind w:left="709"/>
        <w:jc w:val="both"/>
      </w:pPr>
    </w:p>
    <w:p w:rsidR="00A31187" w:rsidRPr="000E1129" w:rsidRDefault="00A31187">
      <w:pPr>
        <w:spacing w:line="276" w:lineRule="auto"/>
        <w:rPr>
          <w:rStyle w:val="tekstdokbold"/>
          <w:rFonts w:ascii="Verdana" w:hAnsi="Verdana" w:cs="Verdana"/>
          <w:sz w:val="20"/>
          <w:szCs w:val="20"/>
        </w:rPr>
      </w:pPr>
      <w:r w:rsidRPr="000E1129">
        <w:rPr>
          <w:rFonts w:ascii="Verdana" w:hAnsi="Verdana" w:cs="Verdana"/>
          <w:b/>
          <w:bCs/>
          <w:sz w:val="20"/>
          <w:szCs w:val="20"/>
        </w:rPr>
        <w:t xml:space="preserve">7. </w:t>
      </w:r>
      <w:r w:rsidRPr="000E1129">
        <w:rPr>
          <w:rFonts w:ascii="Verdana" w:hAnsi="Verdana" w:cs="Verdana"/>
          <w:b/>
          <w:bCs/>
          <w:sz w:val="20"/>
          <w:szCs w:val="20"/>
        </w:rPr>
        <w:tab/>
        <w:t xml:space="preserve">WARUNKI UDZIAŁU W POSTĘPOWANIU </w:t>
      </w:r>
    </w:p>
    <w:p w:rsidR="00A31187" w:rsidRPr="000E1129" w:rsidRDefault="00A31187">
      <w:pPr>
        <w:pStyle w:val="Tekstpodstawowy21"/>
        <w:spacing w:before="0" w:line="276" w:lineRule="auto"/>
        <w:ind w:left="709" w:hanging="709"/>
        <w:rPr>
          <w:rStyle w:val="tekstdokbold"/>
          <w:rFonts w:ascii="Verdana" w:hAnsi="Verdana" w:cs="Verdana"/>
          <w:sz w:val="20"/>
          <w:szCs w:val="20"/>
        </w:rPr>
      </w:pPr>
      <w:r w:rsidRPr="000E1129">
        <w:rPr>
          <w:rStyle w:val="tekstdokbold"/>
          <w:rFonts w:ascii="Verdana" w:hAnsi="Verdana" w:cs="Verdana"/>
          <w:sz w:val="20"/>
          <w:szCs w:val="20"/>
        </w:rPr>
        <w:t>7.1.</w:t>
      </w:r>
      <w:r w:rsidRPr="000E1129">
        <w:rPr>
          <w:rStyle w:val="tekstdokbold"/>
          <w:rFonts w:ascii="Verdana" w:hAnsi="Verdana" w:cs="Verdana"/>
          <w:sz w:val="20"/>
          <w:szCs w:val="20"/>
        </w:rPr>
        <w:tab/>
        <w:t xml:space="preserve">O udzielenie zamówienia mogą ubiegać się Wykonawcy, którzy nie podlegają wykluczeniu oraz spełniają określone przez Zamawiającego warunki </w:t>
      </w:r>
      <w:r w:rsidRPr="000E1129">
        <w:rPr>
          <w:rFonts w:ascii="Verdana" w:hAnsi="Verdana" w:cs="Verdana"/>
          <w:b w:val="0"/>
          <w:sz w:val="20"/>
          <w:szCs w:val="20"/>
        </w:rPr>
        <w:t>udziału w postępowaniu.</w:t>
      </w:r>
    </w:p>
    <w:p w:rsidR="00A31187" w:rsidRPr="000E1129" w:rsidRDefault="00A31187">
      <w:pPr>
        <w:pStyle w:val="Tekstpodstawowy21"/>
        <w:spacing w:before="0" w:line="276" w:lineRule="auto"/>
        <w:ind w:left="709" w:hanging="709"/>
        <w:rPr>
          <w:rFonts w:ascii="Verdana" w:hAnsi="Verdana" w:cs="Verdana"/>
          <w:b w:val="0"/>
          <w:bCs w:val="0"/>
          <w:sz w:val="20"/>
          <w:szCs w:val="20"/>
        </w:rPr>
      </w:pPr>
      <w:r w:rsidRPr="000E1129">
        <w:rPr>
          <w:rStyle w:val="tekstdokbold"/>
          <w:rFonts w:ascii="Verdana" w:hAnsi="Verdana" w:cs="Verdana"/>
          <w:sz w:val="20"/>
          <w:szCs w:val="20"/>
        </w:rPr>
        <w:t>7.2.</w:t>
      </w:r>
      <w:r w:rsidRPr="000E1129">
        <w:rPr>
          <w:rStyle w:val="tekstdokbold"/>
          <w:rFonts w:ascii="Verdana" w:hAnsi="Verdana" w:cs="Verdana"/>
          <w:sz w:val="20"/>
          <w:szCs w:val="20"/>
        </w:rPr>
        <w:tab/>
      </w:r>
      <w:r w:rsidRPr="000E1129">
        <w:rPr>
          <w:rFonts w:ascii="Verdana" w:hAnsi="Verdana" w:cs="Verdana"/>
          <w:sz w:val="20"/>
          <w:szCs w:val="20"/>
        </w:rPr>
        <w:t>O udzielenie zamówienia mogą ubiegać się Wykonawcy, którzy spełniają warunki dotyczące:</w:t>
      </w:r>
    </w:p>
    <w:p w:rsidR="00A31187" w:rsidRPr="000E1129" w:rsidRDefault="00A31187">
      <w:pPr>
        <w:pStyle w:val="Tekstpodstawowy21"/>
        <w:spacing w:before="0" w:line="276" w:lineRule="auto"/>
        <w:ind w:left="709" w:hanging="425"/>
        <w:rPr>
          <w:rFonts w:ascii="Verdana" w:hAnsi="Verdana" w:cs="Verdana"/>
          <w:b w:val="0"/>
          <w:sz w:val="20"/>
          <w:szCs w:val="20"/>
        </w:rPr>
      </w:pPr>
      <w:r w:rsidRPr="000E1129">
        <w:rPr>
          <w:rFonts w:ascii="Verdana" w:hAnsi="Verdana" w:cs="Verdana"/>
          <w:b w:val="0"/>
          <w:bCs w:val="0"/>
          <w:sz w:val="20"/>
          <w:szCs w:val="20"/>
        </w:rPr>
        <w:t xml:space="preserve">1) </w:t>
      </w:r>
      <w:r w:rsidRPr="000E1129">
        <w:rPr>
          <w:rFonts w:ascii="Verdana" w:hAnsi="Verdana" w:cs="Verdana"/>
          <w:b w:val="0"/>
          <w:bCs w:val="0"/>
          <w:sz w:val="20"/>
          <w:szCs w:val="20"/>
        </w:rPr>
        <w:tab/>
      </w:r>
      <w:r w:rsidRPr="000E1129">
        <w:rPr>
          <w:rFonts w:ascii="Verdana" w:hAnsi="Verdana" w:cs="Verdana"/>
          <w:b w:val="0"/>
          <w:sz w:val="20"/>
          <w:szCs w:val="20"/>
        </w:rPr>
        <w:t>kompetencji lub uprawnień do prowadzenia określonej działalności zawodowej, o ile wynika to z odrębnych przepisów:</w:t>
      </w:r>
    </w:p>
    <w:p w:rsidR="00A31187" w:rsidRPr="000E1129" w:rsidRDefault="00A31187">
      <w:pPr>
        <w:pStyle w:val="Tekstpodstawowy21"/>
        <w:spacing w:before="0" w:line="276" w:lineRule="auto"/>
        <w:ind w:left="709" w:hanging="425"/>
        <w:rPr>
          <w:rFonts w:ascii="Verdana" w:hAnsi="Verdana" w:cs="Verdana"/>
          <w:b w:val="0"/>
          <w:sz w:val="20"/>
          <w:szCs w:val="20"/>
        </w:rPr>
      </w:pPr>
      <w:r w:rsidRPr="000E1129">
        <w:rPr>
          <w:rFonts w:ascii="Verdana" w:hAnsi="Verdana" w:cs="Verdana"/>
          <w:b w:val="0"/>
          <w:sz w:val="20"/>
          <w:szCs w:val="20"/>
        </w:rPr>
        <w:t xml:space="preserve">      </w:t>
      </w:r>
      <w:r w:rsidR="00DB5FB7" w:rsidRPr="000E1129">
        <w:rPr>
          <w:rFonts w:ascii="Verdana" w:hAnsi="Verdana" w:cs="Verdana"/>
          <w:b w:val="0"/>
          <w:sz w:val="20"/>
          <w:szCs w:val="20"/>
        </w:rPr>
        <w:t xml:space="preserve">Wykonawca musi posiadać zezwolenie Komisji Nadzoru Finansowego na utworzenie banku zgodnie z ustawą z dnia 29 </w:t>
      </w:r>
      <w:r w:rsidR="000666C7" w:rsidRPr="000E1129">
        <w:rPr>
          <w:rFonts w:ascii="Verdana" w:hAnsi="Verdana" w:cs="Verdana"/>
          <w:b w:val="0"/>
          <w:sz w:val="20"/>
          <w:szCs w:val="20"/>
        </w:rPr>
        <w:t xml:space="preserve">sierpnia 1997 r. Prawo bankowe </w:t>
      </w:r>
      <w:r w:rsidR="00446EDA" w:rsidRPr="000E1129">
        <w:rPr>
          <w:rFonts w:ascii="Verdana" w:hAnsi="Verdana" w:cs="Verdana"/>
          <w:b w:val="0"/>
          <w:sz w:val="20"/>
          <w:szCs w:val="20"/>
        </w:rPr>
        <w:t>(</w:t>
      </w:r>
      <w:proofErr w:type="spellStart"/>
      <w:r w:rsidR="00446EDA" w:rsidRPr="000E1129">
        <w:rPr>
          <w:rFonts w:ascii="Verdana" w:hAnsi="Verdana" w:cs="Verdana"/>
          <w:b w:val="0"/>
          <w:sz w:val="20"/>
          <w:szCs w:val="20"/>
        </w:rPr>
        <w:t>t.j</w:t>
      </w:r>
      <w:proofErr w:type="spellEnd"/>
      <w:r w:rsidR="00446EDA" w:rsidRPr="000E1129">
        <w:rPr>
          <w:rFonts w:ascii="Verdana" w:hAnsi="Verdana" w:cs="Verdana"/>
          <w:b w:val="0"/>
          <w:sz w:val="20"/>
          <w:szCs w:val="20"/>
        </w:rPr>
        <w:t xml:space="preserve">. Dz. U. z 2019 r. poz. 2357 z </w:t>
      </w:r>
      <w:proofErr w:type="spellStart"/>
      <w:r w:rsidR="00446EDA" w:rsidRPr="000E1129">
        <w:rPr>
          <w:rFonts w:ascii="Verdana" w:hAnsi="Verdana" w:cs="Verdana"/>
          <w:b w:val="0"/>
          <w:sz w:val="20"/>
          <w:szCs w:val="20"/>
        </w:rPr>
        <w:t>późn</w:t>
      </w:r>
      <w:proofErr w:type="spellEnd"/>
      <w:r w:rsidR="00446EDA" w:rsidRPr="000E1129">
        <w:rPr>
          <w:rFonts w:ascii="Verdana" w:hAnsi="Verdana" w:cs="Verdana"/>
          <w:b w:val="0"/>
          <w:sz w:val="20"/>
          <w:szCs w:val="20"/>
        </w:rPr>
        <w:t>. zm.)</w:t>
      </w:r>
      <w:r w:rsidR="00DB5FB7" w:rsidRPr="000E1129">
        <w:rPr>
          <w:rFonts w:ascii="Verdana" w:hAnsi="Verdana" w:cs="Verdana"/>
          <w:b w:val="0"/>
          <w:sz w:val="20"/>
          <w:szCs w:val="20"/>
        </w:rPr>
        <w:t xml:space="preserve"> lub dokumenty równoważne potwierdzające uprawnienia do wykonywania czynności bankowych</w:t>
      </w:r>
      <w:r w:rsidR="00337EB4" w:rsidRPr="000E1129">
        <w:rPr>
          <w:rFonts w:ascii="Verdana" w:hAnsi="Verdana" w:cs="Verdana"/>
          <w:b w:val="0"/>
          <w:sz w:val="20"/>
          <w:szCs w:val="20"/>
        </w:rPr>
        <w:t>.</w:t>
      </w:r>
    </w:p>
    <w:p w:rsidR="00D536DE" w:rsidRPr="000E1129" w:rsidRDefault="00D536DE" w:rsidP="00337EB4">
      <w:pPr>
        <w:pStyle w:val="Tekstpodstawowy21"/>
        <w:spacing w:before="0" w:line="276" w:lineRule="auto"/>
        <w:ind w:left="709"/>
        <w:rPr>
          <w:rFonts w:ascii="Verdana" w:hAnsi="Verdana" w:cs="Verdana"/>
          <w:b w:val="0"/>
          <w:bCs w:val="0"/>
          <w:sz w:val="20"/>
          <w:szCs w:val="20"/>
        </w:rPr>
      </w:pPr>
      <w:r w:rsidRPr="000E1129">
        <w:rPr>
          <w:rFonts w:ascii="Verdana" w:hAnsi="Verdana" w:cs="Verdana"/>
          <w:b w:val="0"/>
          <w:bCs w:val="0"/>
          <w:sz w:val="20"/>
          <w:szCs w:val="20"/>
        </w:rPr>
        <w:t>Warunek zostanie uznany za spełniony, jeżeli Wykonawca wykaże, że posiada</w:t>
      </w:r>
      <w:r w:rsidR="00337EB4" w:rsidRPr="000E1129">
        <w:rPr>
          <w:rFonts w:ascii="Verdana" w:hAnsi="Verdana" w:cs="Verdana"/>
          <w:b w:val="0"/>
          <w:bCs w:val="0"/>
          <w:sz w:val="20"/>
          <w:szCs w:val="20"/>
        </w:rPr>
        <w:t xml:space="preserve"> </w:t>
      </w:r>
      <w:r w:rsidRPr="000E1129">
        <w:rPr>
          <w:rFonts w:ascii="Verdana" w:hAnsi="Verdana" w:cs="Verdana"/>
          <w:b w:val="0"/>
          <w:bCs w:val="0"/>
          <w:sz w:val="20"/>
          <w:szCs w:val="20"/>
        </w:rPr>
        <w:t>aktualne zezwolenie uprawniające do wykonywania czynności bankowych na</w:t>
      </w:r>
      <w:r w:rsidR="00337EB4" w:rsidRPr="000E1129">
        <w:rPr>
          <w:rFonts w:ascii="Verdana" w:hAnsi="Verdana" w:cs="Verdana"/>
          <w:b w:val="0"/>
          <w:bCs w:val="0"/>
          <w:sz w:val="20"/>
          <w:szCs w:val="20"/>
        </w:rPr>
        <w:t xml:space="preserve"> </w:t>
      </w:r>
      <w:r w:rsidRPr="000E1129">
        <w:rPr>
          <w:rFonts w:ascii="Verdana" w:hAnsi="Verdana" w:cs="Verdana"/>
          <w:b w:val="0"/>
          <w:bCs w:val="0"/>
          <w:sz w:val="20"/>
          <w:szCs w:val="20"/>
        </w:rPr>
        <w:t>terenie Rzeczypospolitej Polskiej wydane przez Komisję Nadzoru</w:t>
      </w:r>
      <w:r w:rsidR="00337EB4" w:rsidRPr="000E1129">
        <w:rPr>
          <w:rFonts w:ascii="Verdana" w:hAnsi="Verdana" w:cs="Verdana"/>
          <w:b w:val="0"/>
          <w:bCs w:val="0"/>
          <w:sz w:val="20"/>
          <w:szCs w:val="20"/>
        </w:rPr>
        <w:t xml:space="preserve"> </w:t>
      </w:r>
      <w:r w:rsidRPr="000E1129">
        <w:rPr>
          <w:rFonts w:ascii="Verdana" w:hAnsi="Verdana" w:cs="Verdana"/>
          <w:b w:val="0"/>
          <w:bCs w:val="0"/>
          <w:sz w:val="20"/>
          <w:szCs w:val="20"/>
        </w:rPr>
        <w:t xml:space="preserve">Finansowego zgodnie z ustawą z dnia 29.08.1997 r. Prawo bankowe </w:t>
      </w:r>
      <w:r w:rsidR="00446EDA" w:rsidRPr="000E1129">
        <w:rPr>
          <w:rFonts w:ascii="Verdana" w:hAnsi="Verdana" w:cs="Verdana"/>
          <w:b w:val="0"/>
          <w:bCs w:val="0"/>
          <w:sz w:val="20"/>
          <w:szCs w:val="20"/>
        </w:rPr>
        <w:t>(</w:t>
      </w:r>
      <w:proofErr w:type="spellStart"/>
      <w:r w:rsidR="00446EDA" w:rsidRPr="000E1129">
        <w:rPr>
          <w:rFonts w:ascii="Verdana" w:hAnsi="Verdana" w:cs="Verdana"/>
          <w:b w:val="0"/>
          <w:bCs w:val="0"/>
          <w:sz w:val="20"/>
          <w:szCs w:val="20"/>
        </w:rPr>
        <w:t>t.j</w:t>
      </w:r>
      <w:proofErr w:type="spellEnd"/>
      <w:r w:rsidR="00446EDA" w:rsidRPr="000E1129">
        <w:rPr>
          <w:rFonts w:ascii="Verdana" w:hAnsi="Verdana" w:cs="Verdana"/>
          <w:b w:val="0"/>
          <w:bCs w:val="0"/>
          <w:sz w:val="20"/>
          <w:szCs w:val="20"/>
        </w:rPr>
        <w:t xml:space="preserve">. Dz. U. z 2019 r. poz. 2357 z </w:t>
      </w:r>
      <w:proofErr w:type="spellStart"/>
      <w:r w:rsidR="00446EDA" w:rsidRPr="000E1129">
        <w:rPr>
          <w:rFonts w:ascii="Verdana" w:hAnsi="Verdana" w:cs="Verdana"/>
          <w:b w:val="0"/>
          <w:bCs w:val="0"/>
          <w:sz w:val="20"/>
          <w:szCs w:val="20"/>
        </w:rPr>
        <w:t>późn</w:t>
      </w:r>
      <w:proofErr w:type="spellEnd"/>
      <w:r w:rsidR="00446EDA" w:rsidRPr="000E1129">
        <w:rPr>
          <w:rFonts w:ascii="Verdana" w:hAnsi="Verdana" w:cs="Verdana"/>
          <w:b w:val="0"/>
          <w:bCs w:val="0"/>
          <w:sz w:val="20"/>
          <w:szCs w:val="20"/>
        </w:rPr>
        <w:t>. zm.)</w:t>
      </w:r>
      <w:r w:rsidRPr="000E1129">
        <w:rPr>
          <w:rFonts w:ascii="Verdana" w:hAnsi="Verdana" w:cs="Verdana"/>
          <w:b w:val="0"/>
          <w:bCs w:val="0"/>
          <w:sz w:val="20"/>
          <w:szCs w:val="20"/>
        </w:rPr>
        <w:t xml:space="preserve"> lub inny dokument potwierdzający, że Wykonawca</w:t>
      </w:r>
      <w:r w:rsidR="00337EB4" w:rsidRPr="000E1129">
        <w:rPr>
          <w:rFonts w:ascii="Verdana" w:hAnsi="Verdana" w:cs="Verdana"/>
          <w:b w:val="0"/>
          <w:bCs w:val="0"/>
          <w:sz w:val="20"/>
          <w:szCs w:val="20"/>
        </w:rPr>
        <w:t xml:space="preserve"> </w:t>
      </w:r>
      <w:r w:rsidRPr="000E1129">
        <w:rPr>
          <w:rFonts w:ascii="Verdana" w:hAnsi="Verdana" w:cs="Verdana"/>
          <w:b w:val="0"/>
          <w:bCs w:val="0"/>
          <w:sz w:val="20"/>
          <w:szCs w:val="20"/>
        </w:rPr>
        <w:t>jest uprawniony do wykonywania czynności bankowych na terenie</w:t>
      </w:r>
      <w:r w:rsidR="00337EB4" w:rsidRPr="000E1129">
        <w:rPr>
          <w:rFonts w:ascii="Verdana" w:hAnsi="Verdana" w:cs="Verdana"/>
          <w:b w:val="0"/>
          <w:bCs w:val="0"/>
          <w:sz w:val="20"/>
          <w:szCs w:val="20"/>
        </w:rPr>
        <w:t xml:space="preserve"> </w:t>
      </w:r>
      <w:r w:rsidRPr="000E1129">
        <w:rPr>
          <w:rFonts w:ascii="Verdana" w:hAnsi="Verdana" w:cs="Verdana"/>
          <w:b w:val="0"/>
          <w:bCs w:val="0"/>
          <w:sz w:val="20"/>
          <w:szCs w:val="20"/>
        </w:rPr>
        <w:t>Rzeczypospolitej Polskiej – tylko w przypadku gdy Wykonawca nie działa na</w:t>
      </w:r>
      <w:r w:rsidR="00337EB4" w:rsidRPr="000E1129">
        <w:rPr>
          <w:rFonts w:ascii="Verdana" w:hAnsi="Verdana" w:cs="Verdana"/>
          <w:b w:val="0"/>
          <w:bCs w:val="0"/>
          <w:sz w:val="20"/>
          <w:szCs w:val="20"/>
        </w:rPr>
        <w:t xml:space="preserve"> </w:t>
      </w:r>
      <w:r w:rsidRPr="000E1129">
        <w:rPr>
          <w:rFonts w:ascii="Verdana" w:hAnsi="Verdana" w:cs="Verdana"/>
          <w:b w:val="0"/>
          <w:bCs w:val="0"/>
          <w:sz w:val="20"/>
          <w:szCs w:val="20"/>
        </w:rPr>
        <w:t>podstawie zezwolenia wydanego przez Komisję Nadzoru Finansowego.</w:t>
      </w:r>
    </w:p>
    <w:p w:rsidR="00A31187" w:rsidRPr="000E1129" w:rsidRDefault="00A31187">
      <w:pPr>
        <w:pStyle w:val="Tekstpodstawowy21"/>
        <w:spacing w:before="0" w:line="276" w:lineRule="auto"/>
        <w:ind w:left="709" w:hanging="425"/>
        <w:rPr>
          <w:rFonts w:ascii="Verdana" w:hAnsi="Verdana" w:cs="Verdana"/>
          <w:sz w:val="20"/>
          <w:szCs w:val="20"/>
        </w:rPr>
      </w:pPr>
      <w:r w:rsidRPr="000E1129">
        <w:rPr>
          <w:rFonts w:ascii="Verdana" w:hAnsi="Verdana" w:cs="Verdana"/>
          <w:b w:val="0"/>
          <w:bCs w:val="0"/>
          <w:sz w:val="20"/>
          <w:szCs w:val="20"/>
        </w:rPr>
        <w:t>2)</w:t>
      </w:r>
      <w:r w:rsidRPr="000E1129">
        <w:rPr>
          <w:rFonts w:ascii="Verdana" w:hAnsi="Verdana" w:cs="Verdana"/>
          <w:b w:val="0"/>
          <w:bCs w:val="0"/>
          <w:sz w:val="20"/>
          <w:szCs w:val="20"/>
        </w:rPr>
        <w:tab/>
      </w:r>
      <w:r w:rsidRPr="000E1129">
        <w:rPr>
          <w:rFonts w:ascii="Verdana" w:hAnsi="Verdana" w:cs="Verdana"/>
          <w:b w:val="0"/>
          <w:sz w:val="20"/>
          <w:szCs w:val="20"/>
        </w:rPr>
        <w:t>sytuacji ekonomicznej i finansowej:</w:t>
      </w:r>
    </w:p>
    <w:p w:rsidR="00A31187" w:rsidRPr="000E1129" w:rsidRDefault="00A31187">
      <w:pPr>
        <w:pStyle w:val="pkt"/>
        <w:spacing w:before="0" w:after="0" w:line="276" w:lineRule="auto"/>
        <w:ind w:left="709" w:firstLine="0"/>
        <w:rPr>
          <w:rFonts w:ascii="Verdana" w:hAnsi="Verdana" w:cs="Verdana"/>
          <w:sz w:val="20"/>
          <w:szCs w:val="20"/>
        </w:rPr>
      </w:pPr>
      <w:r w:rsidRPr="000E1129">
        <w:rPr>
          <w:rFonts w:ascii="Verdana" w:hAnsi="Verdana" w:cs="Verdana"/>
          <w:sz w:val="20"/>
          <w:szCs w:val="20"/>
        </w:rPr>
        <w:t xml:space="preserve">Nie dotyczy </w:t>
      </w:r>
    </w:p>
    <w:p w:rsidR="00A31187" w:rsidRPr="000E1129" w:rsidRDefault="00A31187">
      <w:pPr>
        <w:pStyle w:val="Tekstpodstawowy21"/>
        <w:spacing w:before="0" w:line="276" w:lineRule="auto"/>
        <w:ind w:left="709" w:hanging="425"/>
        <w:rPr>
          <w:rFonts w:ascii="Verdana" w:hAnsi="Verdana" w:cs="Verdana"/>
          <w:b w:val="0"/>
          <w:bCs w:val="0"/>
          <w:sz w:val="20"/>
          <w:szCs w:val="20"/>
        </w:rPr>
      </w:pPr>
      <w:r w:rsidRPr="000E1129">
        <w:rPr>
          <w:rFonts w:ascii="Verdana" w:hAnsi="Verdana" w:cs="Verdana"/>
          <w:b w:val="0"/>
          <w:sz w:val="20"/>
          <w:szCs w:val="20"/>
        </w:rPr>
        <w:lastRenderedPageBreak/>
        <w:t>3)</w:t>
      </w:r>
      <w:r w:rsidRPr="000E1129">
        <w:rPr>
          <w:rFonts w:ascii="Verdana" w:hAnsi="Verdana" w:cs="Verdana"/>
          <w:b w:val="0"/>
          <w:sz w:val="20"/>
          <w:szCs w:val="20"/>
        </w:rPr>
        <w:tab/>
        <w:t>zdolności technicznej lub zawodowej:</w:t>
      </w:r>
    </w:p>
    <w:p w:rsidR="00A31187" w:rsidRPr="000E1129" w:rsidRDefault="00DB5FB7" w:rsidP="00DB5FB7">
      <w:pPr>
        <w:pStyle w:val="Tekstpodstawowy21"/>
        <w:tabs>
          <w:tab w:val="left" w:pos="1134"/>
        </w:tabs>
        <w:spacing w:before="0" w:line="276" w:lineRule="auto"/>
        <w:ind w:left="709"/>
        <w:rPr>
          <w:rFonts w:ascii="Verdana" w:hAnsi="Verdana" w:cs="Verdana"/>
          <w:b w:val="0"/>
          <w:sz w:val="20"/>
          <w:szCs w:val="20"/>
        </w:rPr>
      </w:pPr>
      <w:r w:rsidRPr="000E1129">
        <w:rPr>
          <w:rFonts w:ascii="Verdana" w:hAnsi="Verdana" w:cs="Verdana"/>
          <w:b w:val="0"/>
          <w:sz w:val="20"/>
          <w:szCs w:val="20"/>
        </w:rPr>
        <w:t>Nie dotyczy</w:t>
      </w:r>
    </w:p>
    <w:p w:rsidR="00A31187" w:rsidRPr="000E1129" w:rsidRDefault="00A31187">
      <w:pPr>
        <w:pStyle w:val="Tekstpodstawowy21"/>
        <w:tabs>
          <w:tab w:val="left" w:pos="709"/>
        </w:tabs>
        <w:spacing w:before="0" w:line="276" w:lineRule="auto"/>
        <w:ind w:left="709" w:hanging="709"/>
        <w:rPr>
          <w:rFonts w:ascii="Verdana" w:hAnsi="Verdana" w:cs="Verdana"/>
          <w:b w:val="0"/>
          <w:bCs w:val="0"/>
          <w:sz w:val="20"/>
          <w:szCs w:val="20"/>
        </w:rPr>
      </w:pPr>
      <w:r w:rsidRPr="000E1129">
        <w:rPr>
          <w:rFonts w:ascii="Verdana" w:hAnsi="Verdana" w:cs="Verdana"/>
          <w:b w:val="0"/>
          <w:sz w:val="20"/>
          <w:szCs w:val="20"/>
        </w:rPr>
        <w:t>7.3.</w:t>
      </w:r>
      <w:r w:rsidRPr="000E1129">
        <w:rPr>
          <w:rFonts w:ascii="Verdana" w:hAnsi="Verdana" w:cs="Verdana"/>
          <w:b w:val="0"/>
          <w:sz w:val="20"/>
          <w:szCs w:val="20"/>
        </w:rPr>
        <w:tab/>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31187" w:rsidRPr="000E1129" w:rsidRDefault="00A31187">
      <w:pPr>
        <w:pStyle w:val="Tekstpodstawowy21"/>
        <w:tabs>
          <w:tab w:val="left" w:pos="1134"/>
        </w:tabs>
        <w:spacing w:before="0" w:line="276" w:lineRule="auto"/>
        <w:ind w:left="709"/>
        <w:rPr>
          <w:rFonts w:ascii="Verdana" w:hAnsi="Verdana" w:cs="Verdana"/>
          <w:b w:val="0"/>
          <w:bCs w:val="0"/>
          <w:sz w:val="20"/>
          <w:szCs w:val="20"/>
        </w:rPr>
      </w:pP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b/>
          <w:sz w:val="20"/>
          <w:szCs w:val="20"/>
        </w:rPr>
        <w:t xml:space="preserve">8. </w:t>
      </w:r>
      <w:r w:rsidRPr="000E1129">
        <w:rPr>
          <w:rFonts w:ascii="Verdana" w:hAnsi="Verdana" w:cs="Verdana"/>
          <w:b/>
          <w:sz w:val="20"/>
          <w:szCs w:val="20"/>
        </w:rPr>
        <w:tab/>
        <w:t>PRZESŁANKI WYKLUCZENIA WYKONAWCÓW</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8.1.</w:t>
      </w:r>
      <w:r w:rsidRPr="000E1129">
        <w:rPr>
          <w:rFonts w:ascii="Verdana" w:hAnsi="Verdana" w:cs="Verdana"/>
          <w:b w:val="0"/>
          <w:sz w:val="20"/>
          <w:szCs w:val="20"/>
        </w:rPr>
        <w:tab/>
        <w:t xml:space="preserve">Z postępowania o udzielenie zamówienia wyklucza się Wykonawcę, w stosunku, do którego zachodzi którakolwiek z okoliczności, o których mowa w art. 24 ust. 1 pkt 12 – 23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w:t>
      </w:r>
    </w:p>
    <w:p w:rsidR="00A31187" w:rsidRPr="000E1129" w:rsidRDefault="00A31187">
      <w:pPr>
        <w:pStyle w:val="Tekstpodstawowy21"/>
        <w:spacing w:before="0" w:line="276" w:lineRule="auto"/>
        <w:ind w:left="709" w:hanging="709"/>
        <w:rPr>
          <w:rFonts w:ascii="Verdana" w:hAnsi="Verdana" w:cs="Verdana"/>
          <w:b w:val="0"/>
          <w:bCs w:val="0"/>
          <w:sz w:val="20"/>
          <w:szCs w:val="20"/>
        </w:rPr>
      </w:pPr>
      <w:r w:rsidRPr="000E1129">
        <w:rPr>
          <w:rFonts w:ascii="Verdana" w:hAnsi="Verdana" w:cs="Verdana"/>
          <w:b w:val="0"/>
          <w:sz w:val="20"/>
          <w:szCs w:val="20"/>
        </w:rPr>
        <w:t>8.2.</w:t>
      </w:r>
      <w:r w:rsidRPr="000E1129">
        <w:rPr>
          <w:rFonts w:ascii="Verdana" w:hAnsi="Verdana" w:cs="Verdana"/>
          <w:b w:val="0"/>
          <w:sz w:val="20"/>
          <w:szCs w:val="20"/>
        </w:rPr>
        <w:tab/>
        <w:t>Dodatkowo Zamawiający wykluczy Wykonawcę:</w:t>
      </w:r>
    </w:p>
    <w:p w:rsidR="00A31187" w:rsidRPr="000E1129" w:rsidRDefault="00A31187" w:rsidP="00BC299D">
      <w:pPr>
        <w:pStyle w:val="Tekstpodstawowy21"/>
        <w:shd w:val="clear" w:color="auto" w:fill="FFFFFF" w:themeFill="background1"/>
        <w:spacing w:before="0" w:line="276" w:lineRule="auto"/>
        <w:ind w:left="709" w:hanging="425"/>
        <w:rPr>
          <w:rFonts w:ascii="Verdana" w:hAnsi="Verdana" w:cs="Verdana"/>
          <w:b w:val="0"/>
          <w:sz w:val="20"/>
          <w:szCs w:val="20"/>
        </w:rPr>
      </w:pPr>
      <w:r w:rsidRPr="000E1129">
        <w:rPr>
          <w:rFonts w:ascii="Verdana" w:hAnsi="Verdana" w:cs="Verdana"/>
          <w:b w:val="0"/>
          <w:bCs w:val="0"/>
          <w:sz w:val="20"/>
          <w:szCs w:val="20"/>
        </w:rPr>
        <w:t>1)</w:t>
      </w:r>
      <w:r w:rsidRPr="000E1129">
        <w:rPr>
          <w:rFonts w:ascii="Verdana" w:hAnsi="Verdana" w:cs="Verdana"/>
          <w:b w:val="0"/>
          <w:bCs w:val="0"/>
          <w:sz w:val="20"/>
          <w:szCs w:val="20"/>
        </w:rPr>
        <w:tab/>
      </w:r>
      <w:r w:rsidRPr="000E1129">
        <w:rPr>
          <w:rFonts w:ascii="Verdana" w:hAnsi="Verdana" w:cs="Verdana"/>
          <w:b w:val="0"/>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008E4F23" w:rsidRPr="000E1129">
        <w:rPr>
          <w:rFonts w:ascii="Verdana" w:hAnsi="Verdana" w:cs="Verdana"/>
          <w:b w:val="0"/>
          <w:sz w:val="20"/>
          <w:szCs w:val="20"/>
          <w:shd w:val="clear" w:color="auto" w:fill="FFFFFF" w:themeFill="background1"/>
        </w:rPr>
        <w:t>(</w:t>
      </w:r>
      <w:proofErr w:type="spellStart"/>
      <w:r w:rsidR="008E4F23" w:rsidRPr="000E1129">
        <w:rPr>
          <w:rFonts w:ascii="Verdana" w:hAnsi="Verdana" w:cs="Verdana"/>
          <w:b w:val="0"/>
          <w:sz w:val="20"/>
          <w:szCs w:val="20"/>
          <w:shd w:val="clear" w:color="auto" w:fill="FFFFFF" w:themeFill="background1"/>
        </w:rPr>
        <w:t>t.j</w:t>
      </w:r>
      <w:proofErr w:type="spellEnd"/>
      <w:r w:rsidR="008E4F23" w:rsidRPr="000E1129">
        <w:rPr>
          <w:rFonts w:ascii="Verdana" w:hAnsi="Verdana" w:cs="Verdana"/>
          <w:b w:val="0"/>
          <w:sz w:val="20"/>
          <w:szCs w:val="20"/>
          <w:shd w:val="clear" w:color="auto" w:fill="FFFFFF" w:themeFill="background1"/>
        </w:rPr>
        <w:t>. Dz. U. z 2019 r. poz. 243 ze zmianami)</w:t>
      </w:r>
      <w:r w:rsidRPr="000E1129">
        <w:rPr>
          <w:rFonts w:ascii="Verdana" w:hAnsi="Verdana" w:cs="Verdana"/>
          <w:b w:val="0"/>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008E4F23" w:rsidRPr="000E1129">
        <w:rPr>
          <w:rFonts w:ascii="Verdana" w:hAnsi="Verdana" w:cs="Verdana"/>
          <w:b w:val="0"/>
          <w:sz w:val="20"/>
          <w:szCs w:val="20"/>
          <w:shd w:val="clear" w:color="auto" w:fill="FFFFFF" w:themeFill="background1"/>
        </w:rPr>
        <w:t>(</w:t>
      </w:r>
      <w:proofErr w:type="spellStart"/>
      <w:r w:rsidR="008E4F23" w:rsidRPr="000E1129">
        <w:rPr>
          <w:rFonts w:ascii="Verdana" w:hAnsi="Verdana" w:cs="Verdana"/>
          <w:b w:val="0"/>
          <w:sz w:val="20"/>
          <w:szCs w:val="20"/>
          <w:shd w:val="clear" w:color="auto" w:fill="FFFFFF" w:themeFill="background1"/>
        </w:rPr>
        <w:t>t.j</w:t>
      </w:r>
      <w:proofErr w:type="spellEnd"/>
      <w:r w:rsidR="008E4F23" w:rsidRPr="000E1129">
        <w:rPr>
          <w:rFonts w:ascii="Verdana" w:hAnsi="Verdana" w:cs="Verdana"/>
          <w:b w:val="0"/>
          <w:sz w:val="20"/>
          <w:szCs w:val="20"/>
          <w:shd w:val="clear" w:color="auto" w:fill="FFFFFF" w:themeFill="background1"/>
        </w:rPr>
        <w:t>. Dz. U. z 2019 poz. 498 z późniejszymi zmianami)</w:t>
      </w:r>
      <w:r w:rsidRPr="000E1129">
        <w:rPr>
          <w:rFonts w:ascii="Verdana" w:hAnsi="Verdana" w:cs="Verdana"/>
          <w:b w:val="0"/>
          <w:sz w:val="20"/>
          <w:szCs w:val="20"/>
          <w:shd w:val="clear" w:color="auto" w:fill="FFFFFF" w:themeFill="background1"/>
        </w:rPr>
        <w:t>;</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8.3.</w:t>
      </w:r>
      <w:r w:rsidRPr="000E1129">
        <w:rPr>
          <w:rFonts w:ascii="Verdana" w:hAnsi="Verdana" w:cs="Verdana"/>
          <w:b w:val="0"/>
          <w:sz w:val="20"/>
          <w:szCs w:val="20"/>
        </w:rPr>
        <w:tab/>
        <w:t xml:space="preserve">Wykluczenie Wykonawcy następuje zgodnie z art. 24 ust. 7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8.4.</w:t>
      </w:r>
      <w:r w:rsidRPr="000E1129">
        <w:rPr>
          <w:rFonts w:ascii="Verdana" w:hAnsi="Verdana" w:cs="Verdana"/>
          <w:b w:val="0"/>
          <w:sz w:val="20"/>
          <w:szCs w:val="20"/>
        </w:rPr>
        <w:tab/>
        <w:t xml:space="preserve">Wykonawca, który podlega wykluczeniu na podstawie art. 24 ust. 1 pkt 13 i 14 oraz 16–20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xml:space="preserve"> lub</w:t>
      </w:r>
      <w:r w:rsidRPr="000E1129">
        <w:rPr>
          <w:rFonts w:ascii="Verdana" w:hAnsi="Verdana" w:cs="Verdana"/>
        </w:rPr>
        <w:t xml:space="preserve"> </w:t>
      </w:r>
      <w:r w:rsidRPr="000E1129">
        <w:rPr>
          <w:rFonts w:ascii="Verdana" w:hAnsi="Verdana" w:cs="Verdana"/>
          <w:b w:val="0"/>
          <w:sz w:val="20"/>
          <w:szCs w:val="20"/>
        </w:rPr>
        <w:t>na podstawie okoliczności wymienionych w  pkt 8.2. IDW,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8.5.</w:t>
      </w:r>
      <w:r w:rsidRPr="000E1129">
        <w:rPr>
          <w:rFonts w:ascii="Verdana" w:hAnsi="Verdana" w:cs="Verdana"/>
          <w:b w:val="0"/>
          <w:sz w:val="20"/>
          <w:szCs w:val="20"/>
        </w:rPr>
        <w:tab/>
        <w:t>Wykonawca nie podlega wykluczeniu, jeżeli Zamawiający, uwzględniając wagę i szczególne okoliczności czynu Wykonawcy, uzna za wystarczające dowody przedstawione na podstawie pkt. 8.4 IDW.</w:t>
      </w:r>
    </w:p>
    <w:p w:rsidR="00A31187" w:rsidRPr="000E1129" w:rsidRDefault="00A31187">
      <w:pPr>
        <w:pStyle w:val="Tekstpodstawowy21"/>
        <w:spacing w:before="0" w:line="276" w:lineRule="auto"/>
        <w:ind w:left="709" w:hanging="709"/>
        <w:rPr>
          <w:rFonts w:ascii="Verdana" w:hAnsi="Verdana" w:cs="Verdana"/>
          <w:sz w:val="20"/>
          <w:szCs w:val="20"/>
        </w:rPr>
      </w:pPr>
      <w:r w:rsidRPr="000E1129">
        <w:rPr>
          <w:rFonts w:ascii="Verdana" w:hAnsi="Verdana" w:cs="Verdana"/>
          <w:b w:val="0"/>
          <w:sz w:val="20"/>
          <w:szCs w:val="20"/>
        </w:rPr>
        <w:t>8.6.</w:t>
      </w:r>
      <w:r w:rsidRPr="000E1129">
        <w:rPr>
          <w:rFonts w:ascii="Verdana" w:hAnsi="Verdana" w:cs="Verdana"/>
          <w:b w:val="0"/>
          <w:sz w:val="20"/>
          <w:szCs w:val="20"/>
        </w:rPr>
        <w:tab/>
        <w:t>Zamawiający może wykluczyć Wykonawcę na każdym etapie postępowania o udzielenie zamówienia.</w:t>
      </w:r>
    </w:p>
    <w:p w:rsidR="00A31187" w:rsidRPr="000E1129" w:rsidRDefault="00A31187">
      <w:pPr>
        <w:spacing w:line="276" w:lineRule="auto"/>
        <w:ind w:left="709"/>
        <w:jc w:val="both"/>
        <w:rPr>
          <w:rFonts w:ascii="Verdana" w:hAnsi="Verdana" w:cs="Verdana"/>
          <w:sz w:val="20"/>
          <w:szCs w:val="20"/>
        </w:rPr>
      </w:pP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b/>
          <w:sz w:val="20"/>
          <w:szCs w:val="20"/>
        </w:rPr>
        <w:t xml:space="preserve">9. </w:t>
      </w:r>
      <w:r w:rsidRPr="000E1129">
        <w:rPr>
          <w:rFonts w:ascii="Verdana" w:hAnsi="Verdana" w:cs="Verdana"/>
          <w:b/>
          <w:sz w:val="20"/>
          <w:szCs w:val="20"/>
        </w:rPr>
        <w:tab/>
      </w:r>
      <w:r w:rsidRPr="000E1129">
        <w:rPr>
          <w:rStyle w:val="tekstdokbold"/>
          <w:rFonts w:ascii="Verdana" w:hAnsi="Verdana" w:cs="Verdana"/>
          <w:sz w:val="20"/>
          <w:szCs w:val="20"/>
        </w:rPr>
        <w:t>OŚWIADCZENIA I DOKUMENTY, JAKIE ZOBOWIĄZANI SĄ DOSTARCZYĆ WYKONAWCY W CELU WYKAZANIA BRAKU PODSTAW WYKLUCZENIA ORAZ POTWIERDZENIA SPEŁNIANIA WARUNKÓW UDZIAŁU W POSTĘPOWANIU</w:t>
      </w:r>
    </w:p>
    <w:p w:rsidR="00A31187" w:rsidRPr="000E1129" w:rsidRDefault="00A31187">
      <w:pPr>
        <w:pStyle w:val="Tekstpodstawowy21"/>
        <w:spacing w:before="0" w:line="276" w:lineRule="auto"/>
        <w:ind w:left="709" w:hanging="709"/>
        <w:rPr>
          <w:rFonts w:ascii="Verdana" w:hAnsi="Verdana" w:cs="Verdana"/>
          <w:b w:val="0"/>
          <w:bCs w:val="0"/>
          <w:sz w:val="20"/>
          <w:szCs w:val="20"/>
        </w:rPr>
      </w:pPr>
      <w:r w:rsidRPr="000E1129">
        <w:rPr>
          <w:rFonts w:ascii="Verdana" w:hAnsi="Verdana" w:cs="Verdana"/>
          <w:b w:val="0"/>
          <w:sz w:val="20"/>
          <w:szCs w:val="20"/>
        </w:rPr>
        <w:t>9.1.</w:t>
      </w:r>
      <w:r w:rsidRPr="000E1129">
        <w:rPr>
          <w:rFonts w:ascii="Verdana" w:hAnsi="Verdana" w:cs="Verdana"/>
          <w:b w:val="0"/>
          <w:sz w:val="20"/>
          <w:szCs w:val="20"/>
        </w:rPr>
        <w:tab/>
        <w:t>Do oferty Wykonawca zobowiązany jest dołączyć aktualne na dzień składania ofert oświadczenie stanowiące wstępne potwierdzenie, że Wykonawca:</w:t>
      </w:r>
    </w:p>
    <w:p w:rsidR="00A31187" w:rsidRPr="000E1129" w:rsidRDefault="00A31187">
      <w:pPr>
        <w:pStyle w:val="Tekstpodstawowy21"/>
        <w:tabs>
          <w:tab w:val="left" w:pos="1134"/>
        </w:tabs>
        <w:spacing w:before="0" w:line="276" w:lineRule="auto"/>
        <w:ind w:left="709"/>
        <w:rPr>
          <w:rFonts w:ascii="Verdana" w:hAnsi="Verdana" w:cs="Verdana"/>
          <w:b w:val="0"/>
          <w:bCs w:val="0"/>
          <w:sz w:val="20"/>
          <w:szCs w:val="20"/>
        </w:rPr>
      </w:pPr>
      <w:r w:rsidRPr="000E1129">
        <w:rPr>
          <w:rFonts w:ascii="Verdana" w:hAnsi="Verdana" w:cs="Verdana"/>
          <w:b w:val="0"/>
          <w:bCs w:val="0"/>
          <w:sz w:val="20"/>
          <w:szCs w:val="20"/>
        </w:rPr>
        <w:t>a)</w:t>
      </w:r>
      <w:r w:rsidRPr="000E1129">
        <w:rPr>
          <w:rFonts w:ascii="Verdana" w:hAnsi="Verdana" w:cs="Verdana"/>
          <w:b w:val="0"/>
          <w:bCs w:val="0"/>
          <w:sz w:val="20"/>
          <w:szCs w:val="20"/>
        </w:rPr>
        <w:tab/>
      </w:r>
      <w:r w:rsidRPr="000E1129">
        <w:rPr>
          <w:rFonts w:ascii="Verdana" w:hAnsi="Verdana" w:cs="Verdana"/>
          <w:b w:val="0"/>
          <w:sz w:val="20"/>
          <w:szCs w:val="20"/>
        </w:rPr>
        <w:t>nie podlega wykluczeniu;</w:t>
      </w:r>
    </w:p>
    <w:p w:rsidR="00A31187" w:rsidRPr="000E1129" w:rsidRDefault="00A31187">
      <w:pPr>
        <w:pStyle w:val="Tekstpodstawowy21"/>
        <w:tabs>
          <w:tab w:val="left" w:pos="1134"/>
        </w:tabs>
        <w:spacing w:before="0" w:line="276" w:lineRule="auto"/>
        <w:ind w:left="709"/>
        <w:rPr>
          <w:rFonts w:ascii="Verdana" w:hAnsi="Verdana" w:cs="Verdana"/>
          <w:b w:val="0"/>
          <w:sz w:val="20"/>
          <w:szCs w:val="20"/>
        </w:rPr>
      </w:pPr>
      <w:r w:rsidRPr="000E1129">
        <w:rPr>
          <w:rFonts w:ascii="Verdana" w:hAnsi="Verdana" w:cs="Verdana"/>
          <w:b w:val="0"/>
          <w:bCs w:val="0"/>
          <w:sz w:val="20"/>
          <w:szCs w:val="20"/>
        </w:rPr>
        <w:t>b)</w:t>
      </w:r>
      <w:r w:rsidRPr="000E1129">
        <w:rPr>
          <w:rFonts w:ascii="Verdana" w:hAnsi="Verdana" w:cs="Verdana"/>
          <w:b w:val="0"/>
          <w:bCs w:val="0"/>
          <w:sz w:val="20"/>
          <w:szCs w:val="20"/>
        </w:rPr>
        <w:tab/>
      </w:r>
      <w:r w:rsidRPr="000E1129">
        <w:rPr>
          <w:rFonts w:ascii="Verdana" w:hAnsi="Verdana" w:cs="Verdana"/>
          <w:b w:val="0"/>
          <w:sz w:val="20"/>
          <w:szCs w:val="20"/>
        </w:rPr>
        <w:t>spełnia warunki udziału w postępowaniu.</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lastRenderedPageBreak/>
        <w:t>9.2.</w:t>
      </w:r>
      <w:r w:rsidRPr="000E1129">
        <w:rPr>
          <w:rFonts w:ascii="Verdana" w:hAnsi="Verdana" w:cs="Verdana"/>
          <w:b w:val="0"/>
          <w:sz w:val="20"/>
          <w:szCs w:val="20"/>
        </w:rPr>
        <w:tab/>
        <w:t>Oświadczenie, o którym mowa w pkt 9.1. IDW Wykonawca zobowiązany jest złożyć w formie pisemnej wraz z Ofertą. Propozycje treści oświadczeń zostały zamieszczone w Rozdziale 3, Tomu I. niniejszej SIWZ (Formularz 3.1 i 3.2).</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9.3.</w:t>
      </w:r>
      <w:r w:rsidRPr="000E1129">
        <w:rPr>
          <w:rFonts w:ascii="Verdana" w:hAnsi="Verdana" w:cs="Verdana"/>
          <w:b w:val="0"/>
          <w:sz w:val="20"/>
          <w:szCs w:val="20"/>
        </w:rPr>
        <w:tab/>
      </w:r>
      <w:r w:rsidRPr="000E1129">
        <w:rPr>
          <w:rFonts w:ascii="Verdana" w:hAnsi="Verdana" w:cs="Verdana"/>
          <w:sz w:val="20"/>
          <w:szCs w:val="20"/>
        </w:rPr>
        <w:t>Wykonawca, w terminie 3 dni od dnia zamieszczenia na stronie internetowej informacji</w:t>
      </w:r>
      <w:r w:rsidRPr="000E1129">
        <w:rPr>
          <w:rFonts w:ascii="Verdana" w:hAnsi="Verdana" w:cs="Verdana"/>
          <w:b w:val="0"/>
          <w:sz w:val="20"/>
          <w:szCs w:val="20"/>
        </w:rPr>
        <w:t xml:space="preserve">, o której mowa w art. 86 ust. 5 </w:t>
      </w:r>
      <w:r w:rsidRPr="000E1129">
        <w:rPr>
          <w:rFonts w:ascii="Verdana" w:hAnsi="Verdana" w:cs="Verdana"/>
          <w:b w:val="0"/>
          <w:sz w:val="20"/>
          <w:szCs w:val="20"/>
          <w:shd w:val="clear" w:color="auto" w:fill="FFFFFF" w:themeFill="background1"/>
        </w:rPr>
        <w:t xml:space="preserve">ustawy </w:t>
      </w:r>
      <w:proofErr w:type="spellStart"/>
      <w:r w:rsidRPr="000E1129">
        <w:rPr>
          <w:rFonts w:ascii="Verdana" w:hAnsi="Verdana" w:cs="Verdana"/>
          <w:b w:val="0"/>
          <w:sz w:val="20"/>
          <w:szCs w:val="20"/>
          <w:shd w:val="clear" w:color="auto" w:fill="FFFFFF" w:themeFill="background1"/>
        </w:rPr>
        <w:t>Pzp</w:t>
      </w:r>
      <w:proofErr w:type="spellEnd"/>
      <w:r w:rsidRPr="000E1129">
        <w:rPr>
          <w:rFonts w:ascii="Verdana" w:hAnsi="Verdana" w:cs="Verdana"/>
          <w:b w:val="0"/>
          <w:sz w:val="20"/>
          <w:szCs w:val="20"/>
          <w:shd w:val="clear" w:color="auto" w:fill="FFFFFF" w:themeFill="background1"/>
        </w:rPr>
        <w:t>,</w:t>
      </w:r>
      <w:r w:rsidRPr="000E1129">
        <w:rPr>
          <w:rFonts w:ascii="Verdana" w:hAnsi="Verdana" w:cs="Verdana"/>
          <w:b w:val="0"/>
          <w:sz w:val="20"/>
          <w:szCs w:val="20"/>
        </w:rPr>
        <w:t xml:space="preserve"> przekazuje zamawiającemu oświadczenie o przynależności lub braku przynależności do tej samej grupy kapitałowej, o której mowa w art. 24 ust. 1 pkt 23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xml:space="preserve">. Wraz ze złożeniem oświadczenia, Wykonawca może przedstawić dowody, że powiązania z innym Wykonawcą nie prowadzą do zakłócenia konkurencji w postępowaniu o udzielenie zamówienia. Propozycja treści oświadczenia została zamieszczona w  Rozdziale 3, Tomu I. niniejszej SIWZ. </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9.4.</w:t>
      </w:r>
      <w:r w:rsidRPr="000E1129">
        <w:rPr>
          <w:rFonts w:ascii="Verdana" w:hAnsi="Verdana" w:cs="Verdana"/>
          <w:b w:val="0"/>
          <w:sz w:val="20"/>
          <w:szCs w:val="20"/>
        </w:rPr>
        <w:tab/>
        <w:t>Zamawiający przed udzieleniem zamówienia, wezwie Wykonawcę, którego oferta została oceniona najwyżej, do złożenia w wyznaczonym, nie krótszym niż 5 dni,</w:t>
      </w:r>
      <w:r w:rsidRPr="000E1129">
        <w:rPr>
          <w:rFonts w:ascii="Verdana" w:hAnsi="Verdana" w:cs="Verdana"/>
          <w:b w:val="0"/>
          <w:i/>
          <w:sz w:val="20"/>
          <w:szCs w:val="20"/>
        </w:rPr>
        <w:t xml:space="preserve"> </w:t>
      </w:r>
      <w:r w:rsidRPr="000E1129">
        <w:rPr>
          <w:rFonts w:ascii="Verdana" w:hAnsi="Verdana" w:cs="Verdana"/>
          <w:b w:val="0"/>
          <w:sz w:val="20"/>
          <w:szCs w:val="20"/>
        </w:rPr>
        <w:t xml:space="preserve">terminie aktualnych na dzień złożenia oświadczeń lub dokumentów, potwierdzających okoliczności, o których mowa w art. 25 ust. 1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9.5.</w:t>
      </w:r>
      <w:r w:rsidRPr="000E1129">
        <w:rPr>
          <w:rFonts w:ascii="Verdana" w:hAnsi="Verdana" w:cs="Verdana"/>
          <w:b w:val="0"/>
          <w:sz w:val="20"/>
          <w:szCs w:val="20"/>
        </w:rPr>
        <w:tab/>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9.6.</w:t>
      </w:r>
      <w:r w:rsidRPr="000E1129">
        <w:rPr>
          <w:rFonts w:ascii="Verdana" w:hAnsi="Verdana" w:cs="Verdana"/>
          <w:b w:val="0"/>
          <w:sz w:val="20"/>
          <w:szCs w:val="20"/>
        </w:rPr>
        <w:tab/>
        <w:t xml:space="preserve">Zamawiający, zgodnie z art. 24 aa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przewiduje możliwość w pierwszej kolejności dokonania oceny ofert, a następnie zbadania czy Wykonawca, którego oferta została oceniona jako najkorzystniejsza nie podlega wykluczeniu oraz spełnia warunki udziału w postępowaniu.</w:t>
      </w:r>
    </w:p>
    <w:p w:rsidR="00A31187" w:rsidRPr="000E1129" w:rsidRDefault="00A31187">
      <w:pPr>
        <w:pStyle w:val="Tekstpodstawowy21"/>
        <w:spacing w:before="0" w:line="276" w:lineRule="auto"/>
        <w:ind w:left="709" w:hanging="709"/>
        <w:rPr>
          <w:rFonts w:ascii="Verdana" w:hAnsi="Verdana" w:cs="Verdana"/>
          <w:b w:val="0"/>
          <w:sz w:val="20"/>
          <w:szCs w:val="20"/>
        </w:rPr>
      </w:pPr>
    </w:p>
    <w:p w:rsidR="00A31187" w:rsidRPr="000E1129" w:rsidRDefault="00A31187">
      <w:pPr>
        <w:pStyle w:val="Tekstpodstawowy21"/>
        <w:spacing w:before="0" w:line="276" w:lineRule="auto"/>
        <w:ind w:left="709" w:hanging="709"/>
        <w:rPr>
          <w:rFonts w:ascii="Verdana" w:hAnsi="Verdana" w:cs="Verdana"/>
          <w:b w:val="0"/>
          <w:bCs w:val="0"/>
          <w:sz w:val="20"/>
          <w:szCs w:val="20"/>
        </w:rPr>
      </w:pPr>
      <w:r w:rsidRPr="000E1129">
        <w:rPr>
          <w:rFonts w:ascii="Verdana" w:hAnsi="Verdana" w:cs="Verdana"/>
          <w:b w:val="0"/>
          <w:sz w:val="20"/>
          <w:szCs w:val="20"/>
        </w:rPr>
        <w:t>9.7.</w:t>
      </w:r>
      <w:r w:rsidRPr="000E1129">
        <w:rPr>
          <w:rFonts w:ascii="Verdana" w:hAnsi="Verdana" w:cs="Verdana"/>
          <w:b w:val="0"/>
          <w:sz w:val="20"/>
          <w:szCs w:val="20"/>
        </w:rPr>
        <w:tab/>
      </w:r>
      <w:r w:rsidRPr="000E1129">
        <w:rPr>
          <w:rFonts w:ascii="Verdana" w:hAnsi="Verdana" w:cs="Verdana"/>
          <w:sz w:val="20"/>
          <w:szCs w:val="20"/>
        </w:rPr>
        <w:t>Na wezwanie Zamawiającego Wykonawca zobowiązany jest do złożenia następujących oświadczeń lub dokumentów:</w:t>
      </w:r>
    </w:p>
    <w:p w:rsidR="00A31187" w:rsidRPr="000E1129" w:rsidRDefault="00A31187" w:rsidP="000469FB">
      <w:pPr>
        <w:pStyle w:val="Tekstpodstawowy21"/>
        <w:spacing w:before="0" w:line="276" w:lineRule="auto"/>
        <w:ind w:left="709"/>
        <w:rPr>
          <w:rFonts w:ascii="Verdana" w:hAnsi="Verdana" w:cs="Verdana"/>
        </w:rPr>
      </w:pPr>
      <w:r w:rsidRPr="000E1129">
        <w:rPr>
          <w:rFonts w:ascii="Verdana" w:hAnsi="Verdana" w:cs="Verdana"/>
          <w:b w:val="0"/>
          <w:sz w:val="20"/>
          <w:szCs w:val="20"/>
        </w:rPr>
        <w:t xml:space="preserve">W celu potwierdzenia braku podstaw do wykluczenia Wykonawcy z udziału </w:t>
      </w:r>
      <w:r w:rsidRPr="000E1129">
        <w:rPr>
          <w:rFonts w:ascii="Verdana" w:hAnsi="Verdana" w:cs="Verdana"/>
          <w:b w:val="0"/>
          <w:sz w:val="20"/>
          <w:szCs w:val="20"/>
        </w:rPr>
        <w:br/>
        <w:t>w postępowaniu:</w:t>
      </w:r>
    </w:p>
    <w:p w:rsidR="00A31187" w:rsidRPr="000E1129" w:rsidRDefault="00A31187">
      <w:pPr>
        <w:pStyle w:val="NormalnyWeb1"/>
        <w:spacing w:before="0" w:after="0" w:line="276" w:lineRule="auto"/>
        <w:ind w:left="720"/>
        <w:rPr>
          <w:rFonts w:ascii="Verdana" w:hAnsi="Verdana" w:cs="Verdana"/>
        </w:rPr>
      </w:pPr>
      <w:r w:rsidRPr="000E1129">
        <w:rPr>
          <w:rFonts w:ascii="Verdana" w:hAnsi="Verdana" w:cs="Verdana"/>
        </w:rPr>
        <w:t xml:space="preserve">a) odpisu z właściwego rejestru lub z centralnej ewidencji i informacji o działalności gospodarczej, jeżeli odrębne przepisy wymagają wpisu do rejestru lub ewidencji, w celu potwierdzenia braku podstaw wykluczenia na podstawie art. 24 ust. 5 pkt 1 ustawy; </w:t>
      </w:r>
    </w:p>
    <w:p w:rsidR="00A31187" w:rsidRPr="000E1129" w:rsidRDefault="00A31187">
      <w:pPr>
        <w:pStyle w:val="NormalnyWeb1"/>
        <w:spacing w:before="0" w:after="0" w:line="276" w:lineRule="auto"/>
        <w:ind w:left="720"/>
        <w:rPr>
          <w:rFonts w:ascii="Verdana" w:hAnsi="Verdana" w:cs="Verdana"/>
        </w:rPr>
      </w:pPr>
      <w:r w:rsidRPr="000E1129">
        <w:rPr>
          <w:rFonts w:ascii="Verdana" w:hAnsi="Verdana" w:cs="Verdana"/>
        </w:rPr>
        <w:t>b)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w:t>
      </w:r>
      <w:r w:rsidR="000469FB" w:rsidRPr="000E1129">
        <w:rPr>
          <w:rFonts w:ascii="Verdana" w:hAnsi="Verdana" w:cs="Verdana"/>
          <w:b w:val="0"/>
          <w:sz w:val="20"/>
          <w:szCs w:val="20"/>
        </w:rPr>
        <w:t>8</w:t>
      </w:r>
      <w:r w:rsidRPr="000E1129">
        <w:rPr>
          <w:rFonts w:ascii="Verdana" w:hAnsi="Verdana" w:cs="Verdana"/>
          <w:b w:val="0"/>
          <w:sz w:val="20"/>
          <w:szCs w:val="20"/>
        </w:rPr>
        <w:t>.</w:t>
      </w:r>
      <w:r w:rsidRPr="000E1129">
        <w:rPr>
          <w:rFonts w:ascii="Verdana" w:hAnsi="Verdana" w:cs="Verdana"/>
          <w:b w:val="0"/>
          <w:sz w:val="20"/>
          <w:szCs w:val="20"/>
        </w:rPr>
        <w:tab/>
        <w:t>Jeżeli Wykonawca ma siedzibę lub miejsce zamieszkania poza terytorium Rzeczypospolitej Polskiej, zamiast dokum</w:t>
      </w:r>
      <w:r w:rsidR="000469FB" w:rsidRPr="000E1129">
        <w:rPr>
          <w:rFonts w:ascii="Verdana" w:hAnsi="Verdana" w:cs="Verdana"/>
          <w:b w:val="0"/>
          <w:sz w:val="20"/>
          <w:szCs w:val="20"/>
        </w:rPr>
        <w:t>entów, o których mowa w pkt 9.7</w:t>
      </w:r>
      <w:r w:rsidRPr="000E1129">
        <w:rPr>
          <w:rFonts w:ascii="Verdana" w:hAnsi="Verdana" w:cs="Verdana"/>
          <w:b w:val="0"/>
          <w:sz w:val="20"/>
          <w:szCs w:val="20"/>
        </w:rPr>
        <w:t xml:space="preserve">): </w:t>
      </w:r>
    </w:p>
    <w:p w:rsidR="00A31187" w:rsidRPr="000E1129" w:rsidRDefault="00A31187">
      <w:pPr>
        <w:pStyle w:val="Tekstpodstawowy21"/>
        <w:spacing w:before="0" w:line="276" w:lineRule="auto"/>
        <w:ind w:left="709"/>
        <w:rPr>
          <w:rFonts w:ascii="Verdana" w:hAnsi="Verdana" w:cs="Verdana"/>
          <w:b w:val="0"/>
          <w:sz w:val="20"/>
          <w:szCs w:val="20"/>
        </w:rPr>
      </w:pPr>
      <w:r w:rsidRPr="000E1129">
        <w:rPr>
          <w:rFonts w:ascii="Verdana" w:hAnsi="Verdana" w:cs="Verdana"/>
          <w:b w:val="0"/>
          <w:sz w:val="20"/>
          <w:szCs w:val="20"/>
        </w:rPr>
        <w:t xml:space="preserve">- lit. a) IDW - składa dokument lub dokumenty wystawione w kraju, w którym Wykonawca ma siedzibę lub miejsce zamieszkania, potwierdzające odpowiednio, że nie otwarto jego likwidacji ani nie ogłoszono upadłości. </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w:t>
      </w:r>
      <w:r w:rsidR="000469FB" w:rsidRPr="000E1129">
        <w:rPr>
          <w:rFonts w:ascii="Verdana" w:hAnsi="Verdana" w:cs="Verdana"/>
          <w:b w:val="0"/>
          <w:sz w:val="20"/>
          <w:szCs w:val="20"/>
        </w:rPr>
        <w:t>9</w:t>
      </w:r>
      <w:r w:rsidRPr="000E1129">
        <w:rPr>
          <w:rFonts w:ascii="Verdana" w:hAnsi="Verdana" w:cs="Verdana"/>
          <w:b w:val="0"/>
          <w:sz w:val="20"/>
          <w:szCs w:val="20"/>
        </w:rPr>
        <w:t xml:space="preserve">. </w:t>
      </w:r>
      <w:r w:rsidRPr="000E1129">
        <w:rPr>
          <w:rFonts w:ascii="Verdana" w:hAnsi="Verdana" w:cs="Verdana"/>
          <w:b w:val="0"/>
          <w:sz w:val="20"/>
          <w:szCs w:val="20"/>
        </w:rPr>
        <w:tab/>
        <w:t>Dokument, o którym mowa 9.</w:t>
      </w:r>
      <w:r w:rsidR="000469FB" w:rsidRPr="000E1129">
        <w:rPr>
          <w:rFonts w:ascii="Verdana" w:hAnsi="Verdana" w:cs="Verdana"/>
          <w:b w:val="0"/>
          <w:sz w:val="20"/>
          <w:szCs w:val="20"/>
        </w:rPr>
        <w:t xml:space="preserve">8. </w:t>
      </w:r>
      <w:r w:rsidRPr="000E1129">
        <w:rPr>
          <w:rFonts w:ascii="Verdana" w:hAnsi="Verdana" w:cs="Verdana"/>
          <w:b w:val="0"/>
          <w:sz w:val="20"/>
          <w:szCs w:val="20"/>
        </w:rPr>
        <w:t xml:space="preserve"> IDW, powinien być wystawiony nie wcześniej niż 6 miesięcy przed upływem terminu składania ofert. </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9.1</w:t>
      </w:r>
      <w:r w:rsidR="000469FB" w:rsidRPr="000E1129">
        <w:rPr>
          <w:rFonts w:ascii="Verdana" w:hAnsi="Verdana" w:cs="Verdana"/>
          <w:b w:val="0"/>
          <w:sz w:val="20"/>
          <w:szCs w:val="20"/>
        </w:rPr>
        <w:t>0</w:t>
      </w:r>
      <w:r w:rsidRPr="000E1129">
        <w:rPr>
          <w:rFonts w:ascii="Verdana" w:hAnsi="Verdana" w:cs="Verdana"/>
          <w:b w:val="0"/>
          <w:sz w:val="20"/>
          <w:szCs w:val="20"/>
        </w:rPr>
        <w:t xml:space="preserve">. </w:t>
      </w:r>
      <w:r w:rsidRPr="000E1129">
        <w:rPr>
          <w:rFonts w:ascii="Verdana" w:hAnsi="Verdana" w:cs="Verdana"/>
          <w:b w:val="0"/>
          <w:sz w:val="20"/>
          <w:szCs w:val="20"/>
        </w:rPr>
        <w:tab/>
        <w:t>Jeżeli w kraju, w którym Wykonawca ma siedzibę lub miejsce zamieszkania lub miejsce zamieszkania ma osoba, której dokument dotyczy, nie wydaje się dokumentów, o których mowa w 9.</w:t>
      </w:r>
      <w:r w:rsidR="000469FB" w:rsidRPr="000E1129">
        <w:rPr>
          <w:rFonts w:ascii="Verdana" w:hAnsi="Verdana" w:cs="Verdana"/>
          <w:b w:val="0"/>
          <w:sz w:val="20"/>
          <w:szCs w:val="20"/>
        </w:rPr>
        <w:t>8</w:t>
      </w:r>
      <w:r w:rsidRPr="000E1129">
        <w:rPr>
          <w:rFonts w:ascii="Verdana" w:hAnsi="Verdana" w:cs="Verdana"/>
          <w:b w:val="0"/>
          <w:sz w:val="20"/>
          <w:szCs w:val="20"/>
        </w:rPr>
        <w:t xml:space="preserve"> IDW, zastępuje się je dokumentem zawierającym odpowiednio oświadczenie Wykonawcy, ze wskazaniem osoby albo osób uprawnionych do jego reprezentacji, lub oświadczenie osoby, której dokument </w:t>
      </w:r>
      <w:r w:rsidRPr="000E1129">
        <w:rPr>
          <w:rFonts w:ascii="Verdana" w:hAnsi="Verdana" w:cs="Verdana"/>
          <w:b w:val="0"/>
          <w:sz w:val="20"/>
          <w:szCs w:val="20"/>
        </w:rPr>
        <w:lastRenderedPageBreak/>
        <w:t>miał dotyczyć, złożone przed notariuszem lub przed organem sądowym, administracyjnym albo organem samorządu zawodowego lub gospodarczego właściwym ze względu na siedzibę lub miejsce zamieszkania Wykonawcy lub miejsce zamieszkania tej osoby. Zapis pkt 9.</w:t>
      </w:r>
      <w:r w:rsidR="000469FB" w:rsidRPr="000E1129">
        <w:rPr>
          <w:rFonts w:ascii="Verdana" w:hAnsi="Verdana" w:cs="Verdana"/>
          <w:b w:val="0"/>
          <w:sz w:val="20"/>
          <w:szCs w:val="20"/>
        </w:rPr>
        <w:t>9</w:t>
      </w:r>
      <w:r w:rsidRPr="000E1129">
        <w:rPr>
          <w:rFonts w:ascii="Verdana" w:hAnsi="Verdana" w:cs="Verdana"/>
          <w:b w:val="0"/>
          <w:sz w:val="20"/>
          <w:szCs w:val="20"/>
        </w:rPr>
        <w:t xml:space="preserve"> IDW stosuje się odpowiednio. </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9.1</w:t>
      </w:r>
      <w:r w:rsidR="000469FB" w:rsidRPr="000E1129">
        <w:rPr>
          <w:rFonts w:ascii="Verdana" w:hAnsi="Verdana" w:cs="Verdana"/>
          <w:b w:val="0"/>
          <w:sz w:val="20"/>
          <w:szCs w:val="20"/>
        </w:rPr>
        <w:t>1</w:t>
      </w:r>
      <w:r w:rsidRPr="000E1129">
        <w:rPr>
          <w:rFonts w:ascii="Verdana" w:hAnsi="Verdana" w:cs="Verdana"/>
          <w:b w:val="0"/>
          <w:sz w:val="20"/>
          <w:szCs w:val="20"/>
        </w:rPr>
        <w:t>.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9.1</w:t>
      </w:r>
      <w:r w:rsidR="000469FB" w:rsidRPr="000E1129">
        <w:rPr>
          <w:rFonts w:ascii="Verdana" w:hAnsi="Verdana" w:cs="Verdana"/>
          <w:b w:val="0"/>
          <w:sz w:val="20"/>
          <w:szCs w:val="20"/>
        </w:rPr>
        <w:t>2</w:t>
      </w:r>
      <w:r w:rsidRPr="000E1129">
        <w:rPr>
          <w:rFonts w:ascii="Verdana" w:hAnsi="Verdana" w:cs="Verdana"/>
          <w:b w:val="0"/>
          <w:sz w:val="20"/>
          <w:szCs w:val="20"/>
        </w:rPr>
        <w:t>.</w:t>
      </w:r>
      <w:r w:rsidRPr="000E1129">
        <w:rPr>
          <w:rFonts w:ascii="Verdana" w:hAnsi="Verdana" w:cs="Verdana"/>
          <w:b w:val="0"/>
          <w:sz w:val="20"/>
          <w:szCs w:val="20"/>
        </w:rPr>
        <w:tab/>
        <w:t xml:space="preserve">Wykonawca nie jest obowiązany do złożenia oświadczeń lub dokumentów potwierdzających okoliczności, o których mowa w art. 25 ust. 1 pkt 1 i 3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w:t>
      </w:r>
      <w:r w:rsidRPr="000E1129">
        <w:rPr>
          <w:rFonts w:ascii="Verdana" w:hAnsi="Verdana" w:cs="Verdana"/>
          <w:b w:val="0"/>
          <w:sz w:val="20"/>
          <w:szCs w:val="20"/>
          <w:shd w:val="clear" w:color="auto" w:fill="FFFFFF" w:themeFill="background1"/>
        </w:rPr>
        <w:t xml:space="preserve">publiczne </w:t>
      </w:r>
      <w:r w:rsidR="008C7011" w:rsidRPr="000E1129">
        <w:rPr>
          <w:rFonts w:ascii="Verdana" w:hAnsi="Verdana" w:cs="Verdana"/>
          <w:b w:val="0"/>
          <w:sz w:val="20"/>
          <w:szCs w:val="20"/>
          <w:shd w:val="clear" w:color="auto" w:fill="FFFFFF" w:themeFill="background1"/>
        </w:rPr>
        <w:t>(</w:t>
      </w:r>
      <w:proofErr w:type="spellStart"/>
      <w:r w:rsidR="008C7011" w:rsidRPr="000E1129">
        <w:rPr>
          <w:rFonts w:ascii="Verdana" w:hAnsi="Verdana" w:cs="Verdana"/>
          <w:b w:val="0"/>
          <w:sz w:val="20"/>
          <w:szCs w:val="20"/>
          <w:shd w:val="clear" w:color="auto" w:fill="FFFFFF" w:themeFill="background1"/>
        </w:rPr>
        <w:t>t.j</w:t>
      </w:r>
      <w:proofErr w:type="spellEnd"/>
      <w:r w:rsidR="008C7011" w:rsidRPr="000E1129">
        <w:rPr>
          <w:rFonts w:ascii="Verdana" w:hAnsi="Verdana" w:cs="Verdana"/>
          <w:b w:val="0"/>
          <w:sz w:val="20"/>
          <w:szCs w:val="20"/>
          <w:shd w:val="clear" w:color="auto" w:fill="FFFFFF" w:themeFill="background1"/>
        </w:rPr>
        <w:t xml:space="preserve">. Dz. U. z 2020 r. poz. 346 z </w:t>
      </w:r>
      <w:proofErr w:type="spellStart"/>
      <w:r w:rsidR="008C7011" w:rsidRPr="000E1129">
        <w:rPr>
          <w:rFonts w:ascii="Verdana" w:hAnsi="Verdana" w:cs="Verdana"/>
          <w:b w:val="0"/>
          <w:sz w:val="20"/>
          <w:szCs w:val="20"/>
          <w:shd w:val="clear" w:color="auto" w:fill="FFFFFF" w:themeFill="background1"/>
        </w:rPr>
        <w:t>późn</w:t>
      </w:r>
      <w:proofErr w:type="spellEnd"/>
      <w:r w:rsidR="008C7011" w:rsidRPr="000E1129">
        <w:rPr>
          <w:rFonts w:ascii="Verdana" w:hAnsi="Verdana" w:cs="Verdana"/>
          <w:b w:val="0"/>
          <w:sz w:val="20"/>
          <w:szCs w:val="20"/>
          <w:shd w:val="clear" w:color="auto" w:fill="FFFFFF" w:themeFill="background1"/>
        </w:rPr>
        <w:t>. zm.)</w:t>
      </w:r>
      <w:r w:rsidRPr="000E1129">
        <w:rPr>
          <w:rFonts w:ascii="Verdana" w:hAnsi="Verdana" w:cs="Verdana"/>
          <w:b w:val="0"/>
          <w:sz w:val="20"/>
          <w:szCs w:val="20"/>
          <w:shd w:val="clear" w:color="auto" w:fill="FFFFFF" w:themeFill="background1"/>
        </w:rPr>
        <w:t>.</w:t>
      </w:r>
    </w:p>
    <w:p w:rsidR="00A31187" w:rsidRPr="000E1129" w:rsidRDefault="00A31187">
      <w:pPr>
        <w:pStyle w:val="Tekstpodstawowy21"/>
        <w:spacing w:before="0" w:line="276" w:lineRule="auto"/>
        <w:ind w:left="709" w:hanging="709"/>
        <w:jc w:val="left"/>
        <w:rPr>
          <w:rFonts w:ascii="Verdana" w:hAnsi="Verdana" w:cs="Verdana"/>
          <w:b w:val="0"/>
          <w:sz w:val="20"/>
          <w:szCs w:val="20"/>
        </w:rPr>
      </w:pP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b/>
          <w:sz w:val="20"/>
          <w:szCs w:val="20"/>
        </w:rPr>
        <w:t>1</w:t>
      </w:r>
      <w:r w:rsidR="00AA6CAB" w:rsidRPr="000E1129">
        <w:rPr>
          <w:rFonts w:ascii="Verdana" w:hAnsi="Verdana" w:cs="Verdana"/>
          <w:b/>
          <w:sz w:val="20"/>
          <w:szCs w:val="20"/>
        </w:rPr>
        <w:t>0</w:t>
      </w:r>
      <w:r w:rsidRPr="000E1129">
        <w:rPr>
          <w:rFonts w:ascii="Verdana" w:hAnsi="Verdana" w:cs="Verdana"/>
          <w:b/>
          <w:sz w:val="20"/>
          <w:szCs w:val="20"/>
        </w:rPr>
        <w:t xml:space="preserve">. </w:t>
      </w:r>
      <w:r w:rsidRPr="000E1129">
        <w:rPr>
          <w:rFonts w:ascii="Verdana" w:hAnsi="Verdana" w:cs="Verdana"/>
          <w:b/>
          <w:sz w:val="20"/>
          <w:szCs w:val="20"/>
        </w:rPr>
        <w:tab/>
      </w:r>
      <w:r w:rsidRPr="000E1129">
        <w:rPr>
          <w:rFonts w:ascii="Verdana" w:hAnsi="Verdana" w:cs="Verdana"/>
          <w:b/>
          <w:caps/>
          <w:sz w:val="18"/>
          <w:szCs w:val="18"/>
        </w:rPr>
        <w:t>INFORMACJA DLA WYKONAWCÓW WSPÓLNIE UBIEGAJĄCYCH SIĘ O UDZIELENIE ZAMÓWIENIA (SPÓŁKI CYWILNE/ KONSORCJA)</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0</w:t>
      </w:r>
      <w:r w:rsidRPr="000E1129">
        <w:rPr>
          <w:rFonts w:ascii="Verdana" w:hAnsi="Verdana" w:cs="Verdana"/>
          <w:b w:val="0"/>
          <w:sz w:val="20"/>
          <w:szCs w:val="20"/>
        </w:rPr>
        <w:t>.1.</w:t>
      </w:r>
      <w:r w:rsidRPr="000E1129">
        <w:rPr>
          <w:rFonts w:ascii="Verdana" w:hAnsi="Verdana" w:cs="Verdana"/>
          <w:b w:val="0"/>
          <w:sz w:val="20"/>
          <w:szCs w:val="20"/>
        </w:rPr>
        <w:tab/>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0</w:t>
      </w:r>
      <w:r w:rsidRPr="000E1129">
        <w:rPr>
          <w:rFonts w:ascii="Verdana" w:hAnsi="Verdana" w:cs="Verdana"/>
          <w:b w:val="0"/>
          <w:sz w:val="20"/>
          <w:szCs w:val="20"/>
        </w:rPr>
        <w:t>.2.</w:t>
      </w:r>
      <w:r w:rsidRPr="000E1129">
        <w:rPr>
          <w:rFonts w:ascii="Verdana" w:hAnsi="Verdana" w:cs="Verdana"/>
          <w:b w:val="0"/>
          <w:sz w:val="20"/>
          <w:szCs w:val="20"/>
        </w:rPr>
        <w:tab/>
        <w:t xml:space="preserve">W przypadku Wykonawców wspólnie ubiegających się o udzielenie zamówienia, żaden z nich nie może podlegać wykluczeniu z powodu niespełniania warunków, o których mowa w art. 24 ust. 1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oraz o których mowa w pkt 8.2. IDW</w:t>
      </w:r>
      <w:r w:rsidR="001D08C7" w:rsidRPr="000E1129">
        <w:rPr>
          <w:rFonts w:ascii="Verdana" w:hAnsi="Verdana" w:cs="Verdana"/>
          <w:b w:val="0"/>
          <w:sz w:val="20"/>
          <w:szCs w:val="20"/>
        </w:rPr>
        <w:t xml:space="preserve"> i każdy z wykonawców musi spełniać warunek określony w pkt 7.2.1) IDW</w:t>
      </w:r>
      <w:r w:rsidRPr="000E1129">
        <w:rPr>
          <w:rFonts w:ascii="Verdana" w:hAnsi="Verdana" w:cs="Verdana"/>
          <w:b w:val="0"/>
          <w:sz w:val="20"/>
          <w:szCs w:val="20"/>
        </w:rPr>
        <w:t>.</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0</w:t>
      </w:r>
      <w:r w:rsidRPr="000E1129">
        <w:rPr>
          <w:rFonts w:ascii="Verdana" w:hAnsi="Verdana" w:cs="Verdana"/>
          <w:b w:val="0"/>
          <w:sz w:val="20"/>
          <w:szCs w:val="20"/>
        </w:rPr>
        <w:t>.3.</w:t>
      </w:r>
      <w:r w:rsidRPr="000E1129">
        <w:rPr>
          <w:rFonts w:ascii="Verdana" w:hAnsi="Verdana" w:cs="Verdana"/>
          <w:b w:val="0"/>
          <w:sz w:val="20"/>
          <w:szCs w:val="20"/>
        </w:rPr>
        <w:tab/>
        <w:t>W przypadku wspólnego ubiegania się o zamówienie przez Wykonawców, oświadczenie, o którym mowa w pkt. 9.2 IDW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0</w:t>
      </w:r>
      <w:r w:rsidRPr="000E1129">
        <w:rPr>
          <w:rFonts w:ascii="Verdana" w:hAnsi="Verdana" w:cs="Verdana"/>
          <w:b w:val="0"/>
          <w:sz w:val="20"/>
          <w:szCs w:val="20"/>
        </w:rPr>
        <w:t>.4.</w:t>
      </w:r>
      <w:r w:rsidRPr="000E1129">
        <w:rPr>
          <w:rFonts w:ascii="Verdana" w:hAnsi="Verdana" w:cs="Verdana"/>
          <w:b w:val="0"/>
          <w:sz w:val="20"/>
          <w:szCs w:val="20"/>
        </w:rPr>
        <w:tab/>
        <w:t>W przypadku wspólnego ubiegania się o zamówienie przez Wykonawców  oświadczenie o przynależności lub braku przynależności do tej samej grupy kapitałowej, o którym mowa w pkt. 9.3. IDW składa każdy z Wykonawców.</w:t>
      </w:r>
    </w:p>
    <w:p w:rsidR="00A31187" w:rsidRPr="000E1129" w:rsidRDefault="00A31187" w:rsidP="00040F5D">
      <w:pPr>
        <w:pStyle w:val="Tekstpodstawowy21"/>
        <w:spacing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0</w:t>
      </w:r>
      <w:r w:rsidRPr="000E1129">
        <w:rPr>
          <w:rFonts w:ascii="Verdana" w:hAnsi="Verdana" w:cs="Verdana"/>
          <w:b w:val="0"/>
          <w:iCs/>
          <w:sz w:val="20"/>
          <w:szCs w:val="20"/>
        </w:rPr>
        <w:t xml:space="preserve">.5. </w:t>
      </w:r>
      <w:r w:rsidRPr="000E1129">
        <w:rPr>
          <w:rFonts w:ascii="Verdana" w:hAnsi="Verdana" w:cs="Verdana"/>
          <w:b w:val="0"/>
          <w:sz w:val="20"/>
          <w:szCs w:val="20"/>
        </w:rPr>
        <w:t xml:space="preserve">W przypadku wspólnego ubiegania się o zamówienie przez Wykonawców </w:t>
      </w:r>
      <w:r w:rsidR="00040F5D" w:rsidRPr="000E1129">
        <w:rPr>
          <w:rFonts w:ascii="Verdana" w:hAnsi="Verdana" w:cs="Verdana"/>
          <w:b w:val="0"/>
          <w:sz w:val="20"/>
          <w:szCs w:val="20"/>
        </w:rPr>
        <w:t>każdy z nich</w:t>
      </w:r>
      <w:r w:rsidRPr="000E1129">
        <w:rPr>
          <w:rFonts w:ascii="Verdana" w:hAnsi="Verdana" w:cs="Verdana"/>
          <w:b w:val="0"/>
          <w:sz w:val="20"/>
          <w:szCs w:val="20"/>
        </w:rPr>
        <w:t xml:space="preserve"> zobowiązan</w:t>
      </w:r>
      <w:r w:rsidR="00040F5D" w:rsidRPr="000E1129">
        <w:rPr>
          <w:rFonts w:ascii="Verdana" w:hAnsi="Verdana" w:cs="Verdana"/>
          <w:b w:val="0"/>
          <w:sz w:val="20"/>
          <w:szCs w:val="20"/>
        </w:rPr>
        <w:t>y jest</w:t>
      </w:r>
      <w:r w:rsidRPr="000E1129">
        <w:rPr>
          <w:rFonts w:ascii="Verdana" w:hAnsi="Verdana" w:cs="Verdana"/>
          <w:b w:val="0"/>
          <w:sz w:val="20"/>
          <w:szCs w:val="20"/>
        </w:rPr>
        <w:t xml:space="preserve"> na wezwanie Zamawiającego złożyć dokumenty i oświadczenia o któr</w:t>
      </w:r>
      <w:r w:rsidR="00F95C76" w:rsidRPr="000E1129">
        <w:rPr>
          <w:rFonts w:ascii="Verdana" w:hAnsi="Verdana" w:cs="Verdana"/>
          <w:b w:val="0"/>
          <w:sz w:val="20"/>
          <w:szCs w:val="20"/>
        </w:rPr>
        <w:t>ych mowa w pkt 9.7</w:t>
      </w:r>
      <w:r w:rsidR="00040F5D" w:rsidRPr="000E1129">
        <w:rPr>
          <w:rFonts w:ascii="Verdana" w:hAnsi="Verdana" w:cs="Verdana"/>
          <w:b w:val="0"/>
          <w:sz w:val="20"/>
          <w:szCs w:val="20"/>
        </w:rPr>
        <w:t>.</w:t>
      </w:r>
    </w:p>
    <w:p w:rsidR="00A31187" w:rsidRPr="000E1129" w:rsidRDefault="00A31187">
      <w:pPr>
        <w:pStyle w:val="Tekstpodstawowy21"/>
        <w:spacing w:before="0" w:line="276" w:lineRule="auto"/>
        <w:ind w:left="709"/>
        <w:rPr>
          <w:rFonts w:ascii="Verdana" w:hAnsi="Verdana" w:cs="Verdana"/>
          <w:b w:val="0"/>
          <w:i/>
          <w:iCs/>
          <w:sz w:val="20"/>
          <w:szCs w:val="20"/>
        </w:rPr>
      </w:pP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b/>
          <w:sz w:val="20"/>
          <w:szCs w:val="20"/>
        </w:rPr>
        <w:t>1</w:t>
      </w:r>
      <w:r w:rsidR="00AA6CAB" w:rsidRPr="000E1129">
        <w:rPr>
          <w:rFonts w:ascii="Verdana" w:hAnsi="Verdana" w:cs="Verdana"/>
          <w:b/>
          <w:sz w:val="20"/>
          <w:szCs w:val="20"/>
        </w:rPr>
        <w:t>1</w:t>
      </w:r>
      <w:r w:rsidRPr="000E1129">
        <w:rPr>
          <w:rFonts w:ascii="Verdana" w:hAnsi="Verdana" w:cs="Verdana"/>
          <w:b/>
          <w:sz w:val="20"/>
          <w:szCs w:val="20"/>
        </w:rPr>
        <w:t xml:space="preserve">. </w:t>
      </w:r>
      <w:r w:rsidRPr="000E1129">
        <w:rPr>
          <w:rFonts w:ascii="Verdana" w:hAnsi="Verdana" w:cs="Verdana"/>
          <w:b/>
          <w:sz w:val="20"/>
          <w:szCs w:val="20"/>
        </w:rPr>
        <w:tab/>
        <w:t>SPOSÓB KOMUNIKACJI ORAZ WYMAGANIA FORMALNE DOTYCZĄCE SKŁADANYCH OŚWIADCZEŃ I DOKUMENTÓW</w:t>
      </w:r>
    </w:p>
    <w:p w:rsidR="00A31187" w:rsidRPr="000E1129" w:rsidRDefault="00A31187">
      <w:pPr>
        <w:pStyle w:val="Tekstpodstawowy21"/>
        <w:spacing w:before="0" w:line="276" w:lineRule="auto"/>
        <w:ind w:left="709" w:hanging="709"/>
        <w:rPr>
          <w:rFonts w:ascii="Verdana" w:hAnsi="Verdana" w:cs="Verdana"/>
          <w:iCs/>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1</w:t>
      </w:r>
      <w:r w:rsidRPr="000E1129">
        <w:rPr>
          <w:rFonts w:ascii="Verdana" w:hAnsi="Verdana" w:cs="Verdana"/>
          <w:b w:val="0"/>
          <w:sz w:val="20"/>
          <w:szCs w:val="20"/>
        </w:rPr>
        <w:t>.1.</w:t>
      </w:r>
      <w:r w:rsidRPr="000E1129">
        <w:rPr>
          <w:rFonts w:ascii="Verdana" w:hAnsi="Verdana" w:cs="Verdana"/>
          <w:b w:val="0"/>
          <w:sz w:val="20"/>
          <w:szCs w:val="20"/>
        </w:rPr>
        <w:tab/>
      </w:r>
      <w:r w:rsidRPr="000E1129">
        <w:rPr>
          <w:rFonts w:ascii="Verdana" w:hAnsi="Verdana" w:cs="Verdana"/>
          <w:b w:val="0"/>
          <w:iCs/>
          <w:sz w:val="20"/>
          <w:szCs w:val="20"/>
        </w:rPr>
        <w:t>W postępowaniu komunikacja między Zamawiającym a Wykonawcami odbywa się za pośrednictwem operatora pocztowego</w:t>
      </w:r>
      <w:r w:rsidRPr="000E1129">
        <w:rPr>
          <w:rFonts w:ascii="Verdana" w:hAnsi="Verdana" w:cs="Verdana"/>
          <w:b w:val="0"/>
          <w:sz w:val="20"/>
          <w:szCs w:val="20"/>
        </w:rPr>
        <w:t xml:space="preserve"> </w:t>
      </w:r>
      <w:r w:rsidRPr="000E1129">
        <w:rPr>
          <w:rFonts w:ascii="Verdana" w:hAnsi="Verdana" w:cs="Verdana"/>
          <w:b w:val="0"/>
          <w:iCs/>
          <w:sz w:val="20"/>
          <w:szCs w:val="20"/>
        </w:rPr>
        <w:t xml:space="preserve">w rozumieniu ustawy z dnia 23 listopada 2012 r. – Prawo pocztowe </w:t>
      </w:r>
      <w:r w:rsidR="008C7011" w:rsidRPr="000E1129">
        <w:rPr>
          <w:rFonts w:ascii="Verdana" w:hAnsi="Verdana" w:cs="Verdana"/>
          <w:b w:val="0"/>
          <w:iCs/>
          <w:sz w:val="20"/>
          <w:szCs w:val="20"/>
        </w:rPr>
        <w:t>(</w:t>
      </w:r>
      <w:proofErr w:type="spellStart"/>
      <w:r w:rsidR="008C7011" w:rsidRPr="000E1129">
        <w:rPr>
          <w:rFonts w:ascii="Verdana" w:hAnsi="Verdana" w:cs="Verdana"/>
          <w:b w:val="0"/>
          <w:iCs/>
          <w:sz w:val="20"/>
          <w:szCs w:val="20"/>
        </w:rPr>
        <w:t>t.j</w:t>
      </w:r>
      <w:proofErr w:type="spellEnd"/>
      <w:r w:rsidR="008C7011" w:rsidRPr="000E1129">
        <w:rPr>
          <w:rFonts w:ascii="Verdana" w:hAnsi="Verdana" w:cs="Verdana"/>
          <w:b w:val="0"/>
          <w:iCs/>
          <w:sz w:val="20"/>
          <w:szCs w:val="20"/>
        </w:rPr>
        <w:t xml:space="preserve">. Dz. U. z 2018 r. poz. 2188 z </w:t>
      </w:r>
      <w:proofErr w:type="spellStart"/>
      <w:r w:rsidR="008C7011" w:rsidRPr="000E1129">
        <w:rPr>
          <w:rFonts w:ascii="Verdana" w:hAnsi="Verdana" w:cs="Verdana"/>
          <w:b w:val="0"/>
          <w:iCs/>
          <w:sz w:val="20"/>
          <w:szCs w:val="20"/>
        </w:rPr>
        <w:t>późn</w:t>
      </w:r>
      <w:proofErr w:type="spellEnd"/>
      <w:r w:rsidR="008C7011" w:rsidRPr="000E1129">
        <w:rPr>
          <w:rFonts w:ascii="Verdana" w:hAnsi="Verdana" w:cs="Verdana"/>
          <w:b w:val="0"/>
          <w:iCs/>
          <w:sz w:val="20"/>
          <w:szCs w:val="20"/>
        </w:rPr>
        <w:t>. zm.)</w:t>
      </w:r>
      <w:r w:rsidRPr="000E1129">
        <w:rPr>
          <w:rFonts w:ascii="Verdana" w:hAnsi="Verdana" w:cs="Verdana"/>
          <w:b w:val="0"/>
          <w:iCs/>
          <w:sz w:val="20"/>
          <w:szCs w:val="20"/>
        </w:rPr>
        <w:t xml:space="preserve">, osobiście, za pośrednictwem posłańca, faksu lub przy użyciu środków komunikacji elektronicznej w rozumieniu ustawy z dnia 18 lipca 2002 r. o świadczeniu usług drogą elektroniczną </w:t>
      </w:r>
      <w:r w:rsidR="008C7011" w:rsidRPr="000E1129">
        <w:rPr>
          <w:rFonts w:ascii="Verdana" w:hAnsi="Verdana" w:cs="Verdana"/>
          <w:b w:val="0"/>
          <w:iCs/>
          <w:sz w:val="20"/>
          <w:szCs w:val="20"/>
        </w:rPr>
        <w:t>(</w:t>
      </w:r>
      <w:proofErr w:type="spellStart"/>
      <w:r w:rsidR="008C7011" w:rsidRPr="000E1129">
        <w:rPr>
          <w:rFonts w:ascii="Verdana" w:hAnsi="Verdana" w:cs="Verdana"/>
          <w:b w:val="0"/>
          <w:iCs/>
          <w:sz w:val="20"/>
          <w:szCs w:val="20"/>
        </w:rPr>
        <w:t>t.j</w:t>
      </w:r>
      <w:proofErr w:type="spellEnd"/>
      <w:r w:rsidR="008C7011" w:rsidRPr="000E1129">
        <w:rPr>
          <w:rFonts w:ascii="Verdana" w:hAnsi="Verdana" w:cs="Verdana"/>
          <w:b w:val="0"/>
          <w:iCs/>
          <w:sz w:val="20"/>
          <w:szCs w:val="20"/>
        </w:rPr>
        <w:t>. Dz. U. z 2020 r. poz. 344)</w:t>
      </w:r>
      <w:r w:rsidRPr="000E1129">
        <w:rPr>
          <w:rFonts w:ascii="Verdana" w:hAnsi="Verdana" w:cs="Verdana"/>
          <w:b w:val="0"/>
          <w:iCs/>
          <w:sz w:val="20"/>
          <w:szCs w:val="20"/>
        </w:rPr>
        <w:t>, z uwzględnieniem wymogów dotyczących formy, ustanowionych poniżej w pkt 12.3. – 12.6. IDW.</w:t>
      </w:r>
    </w:p>
    <w:p w:rsidR="00A31187" w:rsidRPr="000E1129" w:rsidRDefault="00A31187">
      <w:pPr>
        <w:spacing w:line="276" w:lineRule="auto"/>
        <w:ind w:left="709"/>
        <w:jc w:val="both"/>
        <w:rPr>
          <w:rFonts w:ascii="Verdana" w:hAnsi="Verdana" w:cs="Verdana"/>
          <w:bCs/>
          <w:iCs/>
          <w:sz w:val="20"/>
          <w:szCs w:val="20"/>
        </w:rPr>
      </w:pPr>
      <w:r w:rsidRPr="000E1129">
        <w:rPr>
          <w:rFonts w:ascii="Verdana" w:hAnsi="Verdana" w:cs="Verdana"/>
          <w:bCs/>
          <w:iCs/>
          <w:sz w:val="20"/>
          <w:szCs w:val="20"/>
        </w:rPr>
        <w:t>Zamawiający wyznacza do kontaktowania się z Wykonawcami:</w:t>
      </w:r>
    </w:p>
    <w:p w:rsidR="00A31187" w:rsidRPr="000E1129" w:rsidRDefault="00A31187">
      <w:pPr>
        <w:spacing w:line="276" w:lineRule="auto"/>
        <w:ind w:left="709"/>
        <w:jc w:val="both"/>
        <w:rPr>
          <w:rFonts w:ascii="Verdana" w:hAnsi="Verdana" w:cs="Verdana"/>
          <w:bCs/>
          <w:iCs/>
          <w:sz w:val="20"/>
          <w:szCs w:val="20"/>
          <w:lang w:val="en-US"/>
        </w:rPr>
      </w:pPr>
      <w:r w:rsidRPr="000E1129">
        <w:rPr>
          <w:rFonts w:ascii="Verdana" w:hAnsi="Verdana" w:cs="Verdana"/>
          <w:bCs/>
          <w:iCs/>
          <w:sz w:val="20"/>
          <w:szCs w:val="20"/>
        </w:rPr>
        <w:t xml:space="preserve">- </w:t>
      </w:r>
      <w:r w:rsidR="00AE65C5" w:rsidRPr="000E1129">
        <w:rPr>
          <w:rFonts w:ascii="Verdana" w:hAnsi="Verdana" w:cs="Verdana"/>
          <w:bCs/>
          <w:iCs/>
          <w:sz w:val="20"/>
          <w:szCs w:val="20"/>
        </w:rPr>
        <w:t xml:space="preserve">Genowefa </w:t>
      </w:r>
      <w:proofErr w:type="spellStart"/>
      <w:r w:rsidR="00AE65C5" w:rsidRPr="000E1129">
        <w:rPr>
          <w:rFonts w:ascii="Verdana" w:hAnsi="Verdana" w:cs="Verdana"/>
          <w:bCs/>
          <w:iCs/>
          <w:sz w:val="20"/>
          <w:szCs w:val="20"/>
        </w:rPr>
        <w:t>Sobieraj</w:t>
      </w:r>
      <w:proofErr w:type="spellEnd"/>
      <w:r w:rsidRPr="000E1129">
        <w:rPr>
          <w:rFonts w:ascii="Verdana" w:hAnsi="Verdana" w:cs="Verdana"/>
          <w:bCs/>
          <w:iCs/>
          <w:sz w:val="20"/>
          <w:szCs w:val="20"/>
        </w:rPr>
        <w:t xml:space="preserve"> tel. 41 3776039 w. </w:t>
      </w:r>
      <w:r w:rsidR="00AE65C5" w:rsidRPr="000E1129">
        <w:rPr>
          <w:rFonts w:ascii="Verdana" w:hAnsi="Verdana" w:cs="Verdana"/>
          <w:bCs/>
          <w:iCs/>
          <w:sz w:val="20"/>
          <w:szCs w:val="20"/>
        </w:rPr>
        <w:t>17</w:t>
      </w:r>
    </w:p>
    <w:p w:rsidR="00A31187" w:rsidRPr="000E1129" w:rsidRDefault="00A31187">
      <w:pPr>
        <w:spacing w:line="276" w:lineRule="auto"/>
        <w:ind w:left="709"/>
        <w:jc w:val="both"/>
        <w:rPr>
          <w:rFonts w:ascii="Verdana" w:hAnsi="Verdana" w:cs="Verdana"/>
          <w:bCs/>
          <w:iCs/>
          <w:sz w:val="20"/>
          <w:szCs w:val="20"/>
          <w:lang w:val="en-US"/>
        </w:rPr>
      </w:pPr>
      <w:r w:rsidRPr="000E1129">
        <w:rPr>
          <w:rFonts w:ascii="Verdana" w:hAnsi="Verdana" w:cs="Verdana"/>
          <w:bCs/>
          <w:iCs/>
          <w:sz w:val="20"/>
          <w:szCs w:val="20"/>
          <w:lang w:val="en-US"/>
        </w:rPr>
        <w:t xml:space="preserve">- </w:t>
      </w:r>
      <w:proofErr w:type="spellStart"/>
      <w:r w:rsidRPr="000E1129">
        <w:rPr>
          <w:rFonts w:ascii="Verdana" w:hAnsi="Verdana" w:cs="Verdana"/>
          <w:bCs/>
          <w:iCs/>
          <w:sz w:val="20"/>
          <w:szCs w:val="20"/>
          <w:lang w:val="en-US"/>
        </w:rPr>
        <w:t>Błażej</w:t>
      </w:r>
      <w:proofErr w:type="spellEnd"/>
      <w:r w:rsidRPr="000E1129">
        <w:rPr>
          <w:rFonts w:ascii="Verdana" w:hAnsi="Verdana" w:cs="Verdana"/>
          <w:bCs/>
          <w:iCs/>
          <w:sz w:val="20"/>
          <w:szCs w:val="20"/>
          <w:lang w:val="en-US"/>
        </w:rPr>
        <w:t xml:space="preserve"> Fortuna tel. 413776039 w. 19</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bCs/>
          <w:iCs/>
          <w:sz w:val="20"/>
          <w:szCs w:val="20"/>
          <w:lang w:val="en-US"/>
        </w:rPr>
        <w:lastRenderedPageBreak/>
        <w:t>e-mail: inwestycje@solec-zdroj.pl</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1</w:t>
      </w:r>
      <w:r w:rsidRPr="000E1129">
        <w:rPr>
          <w:rFonts w:ascii="Verdana" w:hAnsi="Verdana" w:cs="Verdana"/>
          <w:b w:val="0"/>
          <w:sz w:val="20"/>
          <w:szCs w:val="20"/>
        </w:rPr>
        <w:t>.2.</w:t>
      </w:r>
      <w:r w:rsidRPr="000E1129">
        <w:rPr>
          <w:rFonts w:ascii="Verdana" w:hAnsi="Verdana" w:cs="Verdana"/>
          <w:b w:val="0"/>
          <w:sz w:val="20"/>
          <w:szCs w:val="20"/>
        </w:rPr>
        <w:tab/>
      </w:r>
      <w:r w:rsidRPr="000E1129">
        <w:rPr>
          <w:rFonts w:ascii="Verdana" w:hAnsi="Verdana" w:cs="Verdana"/>
          <w:b w:val="0"/>
          <w:iCs/>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1</w:t>
      </w:r>
      <w:r w:rsidRPr="000E1129">
        <w:rPr>
          <w:rFonts w:ascii="Verdana" w:hAnsi="Verdana" w:cs="Verdana"/>
          <w:b w:val="0"/>
          <w:sz w:val="20"/>
          <w:szCs w:val="20"/>
        </w:rPr>
        <w:t>.3.</w:t>
      </w:r>
      <w:r w:rsidRPr="000E1129">
        <w:rPr>
          <w:rFonts w:ascii="Verdana" w:hAnsi="Verdana" w:cs="Verdana"/>
          <w:b w:val="0"/>
          <w:sz w:val="20"/>
          <w:szCs w:val="20"/>
        </w:rPr>
        <w:tab/>
      </w:r>
      <w:r w:rsidRPr="000E1129">
        <w:rPr>
          <w:rFonts w:ascii="Verdana" w:hAnsi="Verdana" w:cs="Verdana"/>
          <w:b w:val="0"/>
          <w:iCs/>
          <w:sz w:val="20"/>
          <w:szCs w:val="20"/>
        </w:rPr>
        <w:t>W postępowaniu oświadczenia składa się w formie pisemnej albo w postaci elektronicznej.</w:t>
      </w:r>
    </w:p>
    <w:p w:rsidR="003F7746" w:rsidRPr="000E1129" w:rsidRDefault="003F7746" w:rsidP="003F7746">
      <w:pPr>
        <w:spacing w:line="276" w:lineRule="auto"/>
        <w:ind w:left="709" w:hanging="709"/>
        <w:jc w:val="both"/>
        <w:rPr>
          <w:rFonts w:ascii="Verdana" w:hAnsi="Verdana" w:cs="Verdana"/>
          <w:bCs/>
          <w:iCs/>
          <w:sz w:val="20"/>
          <w:szCs w:val="20"/>
        </w:rPr>
      </w:pPr>
      <w:r w:rsidRPr="000E1129">
        <w:rPr>
          <w:rFonts w:ascii="Verdana" w:hAnsi="Verdana" w:cs="Verdana"/>
          <w:bCs/>
          <w:sz w:val="20"/>
          <w:szCs w:val="20"/>
        </w:rPr>
        <w:t>12.4.</w:t>
      </w:r>
      <w:r w:rsidRPr="000E1129">
        <w:rPr>
          <w:rFonts w:ascii="Verdana" w:hAnsi="Verdana" w:cs="Verdana"/>
          <w:bCs/>
          <w:sz w:val="20"/>
          <w:szCs w:val="20"/>
        </w:rPr>
        <w:tab/>
      </w:r>
      <w:r w:rsidRPr="000E1129">
        <w:rPr>
          <w:rFonts w:ascii="Verdana" w:hAnsi="Verdana" w:cs="Verdana"/>
          <w:bCs/>
          <w:iCs/>
          <w:sz w:val="20"/>
          <w:szCs w:val="20"/>
        </w:rPr>
        <w:t xml:space="preserve">W niniejszym postępowaniu o udzielenie zamówienia publicznego składane przez wykonawców oferty, zmiana oferty, powiadomienie zamawiającego o wycofaniu złożonej przez wykonawcę oferty, wymagają formy pisemnej w postaci papierowej pod rygorem nieważności. Zamawiający nie wyraża zgody na składanie ofert, zmian ofert i w/w powiadomień w postaci elektronicznej podpisanych kwalifikowanym podpisem elektronicznym. </w:t>
      </w:r>
    </w:p>
    <w:p w:rsidR="003F7746" w:rsidRPr="000E1129" w:rsidRDefault="003F7746" w:rsidP="003F7746">
      <w:pPr>
        <w:spacing w:line="276" w:lineRule="auto"/>
        <w:ind w:left="709" w:hanging="709"/>
        <w:jc w:val="both"/>
        <w:rPr>
          <w:rFonts w:ascii="Verdana" w:hAnsi="Verdana" w:cs="Verdana"/>
          <w:bCs/>
          <w:sz w:val="20"/>
          <w:szCs w:val="20"/>
        </w:rPr>
      </w:pPr>
      <w:r w:rsidRPr="000E1129">
        <w:rPr>
          <w:rFonts w:ascii="Verdana" w:hAnsi="Verdana" w:cs="Verdana"/>
          <w:bCs/>
          <w:sz w:val="20"/>
          <w:szCs w:val="20"/>
        </w:rPr>
        <w:t>12.5.</w:t>
      </w:r>
      <w:r w:rsidRPr="000E1129">
        <w:rPr>
          <w:rFonts w:ascii="Verdana" w:hAnsi="Verdana" w:cs="Verdana"/>
          <w:bCs/>
          <w:sz w:val="20"/>
          <w:szCs w:val="20"/>
        </w:rPr>
        <w:tab/>
        <w:t xml:space="preserve">Zasady, o których mowa w pkt 1, mają zastosowanie do składania przez wykonawców oświadczeń i dokumentów w trybie art. 26 ustawy </w:t>
      </w:r>
      <w:proofErr w:type="spellStart"/>
      <w:r w:rsidRPr="000E1129">
        <w:rPr>
          <w:rFonts w:ascii="Verdana" w:hAnsi="Verdana" w:cs="Verdana"/>
          <w:bCs/>
          <w:sz w:val="20"/>
          <w:szCs w:val="20"/>
        </w:rPr>
        <w:t>Pzp</w:t>
      </w:r>
      <w:proofErr w:type="spellEnd"/>
      <w:r w:rsidRPr="000E1129">
        <w:rPr>
          <w:rFonts w:ascii="Verdana" w:hAnsi="Verdana" w:cs="Verdana"/>
          <w:bCs/>
          <w:sz w:val="20"/>
          <w:szCs w:val="20"/>
        </w:rPr>
        <w:t>.</w:t>
      </w:r>
    </w:p>
    <w:p w:rsidR="003F7746" w:rsidRPr="000E1129" w:rsidRDefault="003F7746" w:rsidP="003F7746">
      <w:pPr>
        <w:spacing w:line="276" w:lineRule="auto"/>
        <w:ind w:left="709" w:hanging="709"/>
        <w:jc w:val="both"/>
        <w:rPr>
          <w:rFonts w:ascii="Verdana" w:hAnsi="Verdana" w:cs="Verdana"/>
          <w:bCs/>
          <w:iCs/>
          <w:sz w:val="20"/>
          <w:szCs w:val="20"/>
        </w:rPr>
      </w:pPr>
      <w:r w:rsidRPr="000E1129">
        <w:rPr>
          <w:rFonts w:ascii="Verdana" w:hAnsi="Verdana" w:cs="Verdana"/>
          <w:bCs/>
          <w:sz w:val="20"/>
          <w:szCs w:val="20"/>
        </w:rPr>
        <w:t>12.6.</w:t>
      </w:r>
      <w:r w:rsidRPr="000E1129">
        <w:rPr>
          <w:rFonts w:ascii="Verdana" w:hAnsi="Verdana" w:cs="Verdana"/>
          <w:bCs/>
          <w:sz w:val="20"/>
          <w:szCs w:val="20"/>
        </w:rPr>
        <w:tab/>
      </w:r>
      <w:r w:rsidRPr="000E1129">
        <w:rPr>
          <w:rFonts w:ascii="Verdana" w:hAnsi="Verdana" w:cs="Verdana"/>
          <w:bCs/>
          <w:iCs/>
          <w:sz w:val="20"/>
          <w:szCs w:val="20"/>
        </w:rPr>
        <w:t>Dokumenty, o których mowa w rozporządzeniu, o których mowa powyżej w pkt 12.5 IDW, należy złożyć w oryginale lub kopii potwierdzonej za zgodność z oryginałem.</w:t>
      </w:r>
    </w:p>
    <w:p w:rsidR="003F7746" w:rsidRPr="000E1129" w:rsidRDefault="003F7746" w:rsidP="003F7746">
      <w:pPr>
        <w:spacing w:line="276" w:lineRule="auto"/>
        <w:ind w:left="709"/>
        <w:jc w:val="both"/>
        <w:rPr>
          <w:rFonts w:ascii="Verdana" w:hAnsi="Verdana" w:cs="Verdana"/>
          <w:bCs/>
          <w:iCs/>
          <w:sz w:val="20"/>
          <w:szCs w:val="20"/>
        </w:rPr>
      </w:pPr>
      <w:r w:rsidRPr="000E1129">
        <w:rPr>
          <w:rFonts w:ascii="Verdana" w:hAnsi="Verdana" w:cs="Verdana"/>
          <w:bCs/>
          <w:iCs/>
          <w:sz w:val="20"/>
          <w:szCs w:val="20"/>
        </w:rPr>
        <w:t>Zgodnie z § 14 ust. 3 rozporządzenia Ministra Rozwoju z dnia 17 października 2018r., w sprawie rodzajów dokumentów, jakich może żądać zamawiający od wykonawcy w postępowaniu o udzielenie zamówienia,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3F7746" w:rsidRPr="000E1129" w:rsidRDefault="003F7746" w:rsidP="003F7746">
      <w:pPr>
        <w:spacing w:line="276" w:lineRule="auto"/>
        <w:ind w:left="709"/>
        <w:jc w:val="both"/>
        <w:rPr>
          <w:rFonts w:ascii="Verdana" w:hAnsi="Verdana" w:cs="Verdana"/>
          <w:bCs/>
          <w:iCs/>
          <w:sz w:val="20"/>
          <w:szCs w:val="20"/>
        </w:rPr>
      </w:pPr>
      <w:r w:rsidRPr="000E1129">
        <w:rPr>
          <w:rFonts w:ascii="Verdana" w:hAnsi="Verdana" w:cs="Verdana"/>
          <w:bCs/>
          <w:iCs/>
          <w:sz w:val="20"/>
          <w:szCs w:val="20"/>
        </w:rPr>
        <w:t>Poświadczenie za zgodność z oryginałem następuje przez opatrzenie kopii dokumentu lub kopii oświadczenia, sporządzonych w postaci papierowej, własnoręcznym podpisem.</w:t>
      </w:r>
    </w:p>
    <w:p w:rsidR="003F7746" w:rsidRPr="000E1129" w:rsidRDefault="003F7746" w:rsidP="003F7746">
      <w:pPr>
        <w:spacing w:line="276" w:lineRule="auto"/>
        <w:ind w:left="709"/>
        <w:jc w:val="both"/>
        <w:rPr>
          <w:rFonts w:ascii="Verdana" w:hAnsi="Verdana" w:cs="Verdana"/>
          <w:bCs/>
          <w:sz w:val="20"/>
          <w:szCs w:val="20"/>
        </w:rPr>
      </w:pPr>
      <w:r w:rsidRPr="000E1129">
        <w:rPr>
          <w:rFonts w:ascii="Verdana" w:hAnsi="Verdana" w:cs="Verdana"/>
          <w:bCs/>
          <w:iCs/>
          <w:sz w:val="20"/>
          <w:szCs w:val="20"/>
        </w:rPr>
        <w:t>Poświadczenie za zgodność z oryginałem dokonywane w formie pisemnej powinno być sporządzone w sposób umożliwiający identyfikację podpisu (np. wraz z imienną pieczątką osoby poświadczającej kopię dokumentu za zgodność z oryginałem).</w:t>
      </w:r>
    </w:p>
    <w:p w:rsidR="003F7746" w:rsidRPr="000E1129" w:rsidRDefault="003F7746" w:rsidP="003F7746">
      <w:pPr>
        <w:spacing w:line="276" w:lineRule="auto"/>
        <w:ind w:left="709" w:hanging="709"/>
        <w:jc w:val="both"/>
        <w:rPr>
          <w:rFonts w:ascii="Verdana" w:hAnsi="Verdana" w:cs="Verdana"/>
          <w:bCs/>
          <w:sz w:val="20"/>
          <w:szCs w:val="20"/>
        </w:rPr>
      </w:pPr>
      <w:r w:rsidRPr="000E1129">
        <w:rPr>
          <w:rFonts w:ascii="Verdana" w:hAnsi="Verdana" w:cs="Verdana"/>
          <w:bCs/>
          <w:sz w:val="20"/>
          <w:szCs w:val="20"/>
        </w:rPr>
        <w:t>12.7.</w:t>
      </w:r>
      <w:r w:rsidRPr="000E1129">
        <w:rPr>
          <w:rFonts w:ascii="Verdana" w:hAnsi="Verdana" w:cs="Verdana"/>
          <w:bCs/>
          <w:sz w:val="20"/>
          <w:szCs w:val="20"/>
        </w:rPr>
        <w:tab/>
      </w:r>
      <w:r w:rsidRPr="000E1129">
        <w:rPr>
          <w:rFonts w:ascii="Verdana" w:hAnsi="Verdana" w:cs="Verdana"/>
          <w:bCs/>
          <w:iCs/>
          <w:sz w:val="20"/>
          <w:szCs w:val="20"/>
        </w:rPr>
        <w:t xml:space="preserve">Wezwania zamawiającego oraz pozostałe oświadczenia, wnioski, zawiadomienia oraz informacje zamawiający i wykonawcy przekazywać mogą sobie faksem lub przy użyciu środków komunikacji elektronicznej w rozumieniu ustawy z dnia 18 lipca 2002 r. o świadczeniu usług drogą elektroniczną </w:t>
      </w:r>
      <w:r w:rsidR="00446EDA" w:rsidRPr="000E1129">
        <w:rPr>
          <w:rFonts w:ascii="Verdana" w:hAnsi="Verdana" w:cs="Verdana"/>
          <w:bCs/>
          <w:iCs/>
          <w:sz w:val="20"/>
          <w:szCs w:val="20"/>
        </w:rPr>
        <w:t>(</w:t>
      </w:r>
      <w:proofErr w:type="spellStart"/>
      <w:r w:rsidR="00446EDA" w:rsidRPr="000E1129">
        <w:rPr>
          <w:rFonts w:ascii="Verdana" w:hAnsi="Verdana" w:cs="Verdana"/>
          <w:bCs/>
          <w:iCs/>
          <w:sz w:val="20"/>
          <w:szCs w:val="20"/>
        </w:rPr>
        <w:t>t.j</w:t>
      </w:r>
      <w:proofErr w:type="spellEnd"/>
      <w:r w:rsidR="00446EDA" w:rsidRPr="000E1129">
        <w:rPr>
          <w:rFonts w:ascii="Verdana" w:hAnsi="Verdana" w:cs="Verdana"/>
          <w:bCs/>
          <w:iCs/>
          <w:sz w:val="20"/>
          <w:szCs w:val="20"/>
        </w:rPr>
        <w:t>. Dz. U. z 2020 r. poz. 344)</w:t>
      </w:r>
      <w:r w:rsidRPr="000E1129">
        <w:rPr>
          <w:rFonts w:ascii="Verdana" w:hAnsi="Verdana" w:cs="Verdana"/>
          <w:bCs/>
          <w:iCs/>
          <w:sz w:val="20"/>
          <w:szCs w:val="20"/>
        </w:rPr>
        <w:t>.</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1</w:t>
      </w:r>
      <w:r w:rsidRPr="000E1129">
        <w:rPr>
          <w:rFonts w:ascii="Verdana" w:hAnsi="Verdana" w:cs="Verdana"/>
          <w:b w:val="0"/>
          <w:sz w:val="20"/>
          <w:szCs w:val="20"/>
        </w:rPr>
        <w:t>.</w:t>
      </w:r>
      <w:r w:rsidR="003F7746" w:rsidRPr="000E1129">
        <w:rPr>
          <w:rFonts w:ascii="Verdana" w:hAnsi="Verdana" w:cs="Verdana"/>
          <w:b w:val="0"/>
          <w:sz w:val="20"/>
          <w:szCs w:val="20"/>
        </w:rPr>
        <w:t>8</w:t>
      </w:r>
      <w:r w:rsidRPr="000E1129">
        <w:rPr>
          <w:rFonts w:ascii="Verdana" w:hAnsi="Verdana" w:cs="Verdana"/>
          <w:b w:val="0"/>
          <w:sz w:val="20"/>
          <w:szCs w:val="20"/>
        </w:rPr>
        <w:t>.</w:t>
      </w:r>
      <w:r w:rsidRPr="000E1129">
        <w:rPr>
          <w:rFonts w:ascii="Verdana" w:hAnsi="Verdana" w:cs="Verdana"/>
          <w:b w:val="0"/>
          <w:sz w:val="20"/>
          <w:szCs w:val="20"/>
        </w:rPr>
        <w:tab/>
      </w:r>
      <w:r w:rsidRPr="000E1129">
        <w:rPr>
          <w:rFonts w:ascii="Verdana" w:hAnsi="Verdana" w:cs="Verdana"/>
          <w:b w:val="0"/>
          <w:iCs/>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31187" w:rsidRPr="000E1129" w:rsidRDefault="00A31187">
      <w:pPr>
        <w:pStyle w:val="Tekstpodstawowy21"/>
        <w:spacing w:before="0" w:line="276" w:lineRule="auto"/>
        <w:ind w:left="709" w:hanging="709"/>
        <w:rPr>
          <w:rFonts w:ascii="Verdana" w:hAnsi="Verdana" w:cs="Verdana"/>
          <w:b w:val="0"/>
          <w:iCs/>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1</w:t>
      </w:r>
      <w:r w:rsidRPr="000E1129">
        <w:rPr>
          <w:rFonts w:ascii="Verdana" w:hAnsi="Verdana" w:cs="Verdana"/>
          <w:b w:val="0"/>
          <w:sz w:val="20"/>
          <w:szCs w:val="20"/>
        </w:rPr>
        <w:t>.</w:t>
      </w:r>
      <w:r w:rsidR="003F7746" w:rsidRPr="000E1129">
        <w:rPr>
          <w:rFonts w:ascii="Verdana" w:hAnsi="Verdana" w:cs="Verdana"/>
          <w:b w:val="0"/>
          <w:sz w:val="20"/>
          <w:szCs w:val="20"/>
        </w:rPr>
        <w:t>9</w:t>
      </w:r>
      <w:r w:rsidRPr="000E1129">
        <w:rPr>
          <w:rFonts w:ascii="Verdana" w:hAnsi="Verdana" w:cs="Verdana"/>
          <w:b w:val="0"/>
          <w:sz w:val="20"/>
          <w:szCs w:val="20"/>
        </w:rPr>
        <w:t>.</w:t>
      </w:r>
      <w:r w:rsidRPr="000E1129">
        <w:rPr>
          <w:rFonts w:ascii="Verdana" w:hAnsi="Verdana" w:cs="Verdana"/>
          <w:b w:val="0"/>
          <w:sz w:val="20"/>
          <w:szCs w:val="20"/>
        </w:rPr>
        <w:tab/>
      </w:r>
      <w:r w:rsidRPr="000E1129">
        <w:rPr>
          <w:rFonts w:ascii="Verdana" w:hAnsi="Verdana" w:cs="Verdana"/>
          <w:b w:val="0"/>
          <w:iCs/>
          <w:sz w:val="20"/>
          <w:szCs w:val="20"/>
        </w:rPr>
        <w:t>Dokumenty sporządzone w języku obcym są składane wraz z tłumaczeniem na język polski.</w:t>
      </w:r>
    </w:p>
    <w:p w:rsidR="00A31187" w:rsidRPr="000E1129" w:rsidRDefault="00A31187">
      <w:pPr>
        <w:pStyle w:val="Tekstpodstawowy21"/>
        <w:spacing w:before="0" w:line="276" w:lineRule="auto"/>
        <w:rPr>
          <w:rFonts w:ascii="Verdana" w:hAnsi="Verdana" w:cs="Verdana"/>
          <w:b w:val="0"/>
          <w:iCs/>
          <w:sz w:val="20"/>
          <w:szCs w:val="20"/>
        </w:rPr>
      </w:pPr>
    </w:p>
    <w:p w:rsidR="00A31187" w:rsidRPr="000E1129" w:rsidRDefault="00A31187">
      <w:pPr>
        <w:spacing w:line="276" w:lineRule="auto"/>
        <w:ind w:left="720" w:hanging="720"/>
        <w:jc w:val="both"/>
        <w:rPr>
          <w:rFonts w:ascii="Verdana" w:hAnsi="Verdana" w:cs="Verdana"/>
          <w:sz w:val="20"/>
        </w:rPr>
      </w:pPr>
      <w:r w:rsidRPr="000E1129">
        <w:rPr>
          <w:rFonts w:ascii="Verdana" w:hAnsi="Verdana" w:cs="Verdana"/>
          <w:b/>
          <w:sz w:val="20"/>
          <w:szCs w:val="20"/>
        </w:rPr>
        <w:t>1</w:t>
      </w:r>
      <w:r w:rsidR="00AA6CAB" w:rsidRPr="000E1129">
        <w:rPr>
          <w:rFonts w:ascii="Verdana" w:hAnsi="Verdana" w:cs="Verdana"/>
          <w:b/>
          <w:sz w:val="20"/>
          <w:szCs w:val="20"/>
        </w:rPr>
        <w:t>2</w:t>
      </w:r>
      <w:r w:rsidRPr="000E1129">
        <w:rPr>
          <w:rFonts w:ascii="Verdana" w:hAnsi="Verdana" w:cs="Verdana"/>
          <w:b/>
          <w:sz w:val="20"/>
          <w:szCs w:val="20"/>
        </w:rPr>
        <w:t>.</w:t>
      </w:r>
      <w:r w:rsidRPr="000E1129">
        <w:rPr>
          <w:rFonts w:ascii="Verdana" w:hAnsi="Verdana" w:cs="Verdana"/>
          <w:b/>
          <w:sz w:val="20"/>
          <w:szCs w:val="20"/>
        </w:rPr>
        <w:tab/>
        <w:t xml:space="preserve">UDZIELANIE WYJAŚNIEŃ TREŚCI SIWZ </w:t>
      </w:r>
    </w:p>
    <w:p w:rsidR="00A31187" w:rsidRPr="000E1129" w:rsidRDefault="00A31187">
      <w:pPr>
        <w:pStyle w:val="Tekstpodstawowywcity"/>
        <w:tabs>
          <w:tab w:val="left" w:pos="709"/>
        </w:tabs>
        <w:spacing w:line="276" w:lineRule="auto"/>
        <w:ind w:left="709" w:hanging="709"/>
        <w:jc w:val="both"/>
        <w:rPr>
          <w:rFonts w:ascii="Verdana" w:hAnsi="Verdana" w:cs="Verdana"/>
          <w:sz w:val="20"/>
          <w:szCs w:val="20"/>
        </w:rPr>
      </w:pPr>
      <w:r w:rsidRPr="000E1129">
        <w:rPr>
          <w:rFonts w:ascii="Verdana" w:hAnsi="Verdana" w:cs="Verdana"/>
          <w:sz w:val="20"/>
        </w:rPr>
        <w:t>1</w:t>
      </w:r>
      <w:r w:rsidR="00AA6CAB" w:rsidRPr="000E1129">
        <w:rPr>
          <w:rFonts w:ascii="Verdana" w:hAnsi="Verdana" w:cs="Verdana"/>
          <w:sz w:val="20"/>
        </w:rPr>
        <w:t>2</w:t>
      </w:r>
      <w:r w:rsidRPr="000E1129">
        <w:rPr>
          <w:rFonts w:ascii="Verdana" w:hAnsi="Verdana" w:cs="Verdana"/>
          <w:sz w:val="20"/>
        </w:rPr>
        <w:t>.1.</w:t>
      </w:r>
      <w:r w:rsidRPr="000E1129">
        <w:rPr>
          <w:rFonts w:ascii="Verdana" w:hAnsi="Verdana" w:cs="Verdana"/>
          <w:sz w:val="20"/>
        </w:rPr>
        <w:tab/>
        <w:t xml:space="preserve">Wykonawca może zwrócić się do Zamawiającego o wyjaśnienie treści specyfikacji istotnych warunków zamówienia (SIWZ), kierując wniosek na adres: </w:t>
      </w:r>
    </w:p>
    <w:p w:rsidR="00A31187" w:rsidRPr="000E1129" w:rsidRDefault="00A31187">
      <w:pPr>
        <w:pStyle w:val="Tekstpodstawowy210"/>
        <w:spacing w:before="0" w:line="276" w:lineRule="auto"/>
        <w:jc w:val="center"/>
        <w:rPr>
          <w:rFonts w:ascii="Verdana" w:hAnsi="Verdana" w:cs="Verdana"/>
          <w:sz w:val="20"/>
          <w:szCs w:val="20"/>
        </w:rPr>
      </w:pPr>
      <w:r w:rsidRPr="000E1129">
        <w:rPr>
          <w:rFonts w:ascii="Verdana" w:hAnsi="Verdana" w:cs="Verdana"/>
          <w:sz w:val="20"/>
          <w:szCs w:val="20"/>
        </w:rPr>
        <w:t>Gmina Solec-Zdrój</w:t>
      </w:r>
    </w:p>
    <w:p w:rsidR="00A31187" w:rsidRPr="000E1129" w:rsidRDefault="00A31187">
      <w:pPr>
        <w:pStyle w:val="Tekstpodstawowy210"/>
        <w:spacing w:before="0" w:line="276" w:lineRule="auto"/>
        <w:jc w:val="center"/>
        <w:rPr>
          <w:rFonts w:ascii="Verdana" w:hAnsi="Verdana" w:cs="Verdana"/>
          <w:sz w:val="20"/>
          <w:szCs w:val="20"/>
        </w:rPr>
      </w:pPr>
      <w:r w:rsidRPr="000E1129">
        <w:rPr>
          <w:rFonts w:ascii="Verdana" w:hAnsi="Verdana" w:cs="Verdana"/>
          <w:sz w:val="20"/>
          <w:szCs w:val="20"/>
        </w:rPr>
        <w:t>ul. 1 Maja 10</w:t>
      </w:r>
    </w:p>
    <w:p w:rsidR="00A31187" w:rsidRPr="000E1129" w:rsidRDefault="00A31187" w:rsidP="00AA6CAB">
      <w:pPr>
        <w:pStyle w:val="Tekstpodstawowy210"/>
        <w:spacing w:before="0" w:line="276" w:lineRule="auto"/>
        <w:ind w:left="142"/>
        <w:jc w:val="center"/>
        <w:rPr>
          <w:rFonts w:ascii="Verdana" w:hAnsi="Verdana" w:cs="Verdana"/>
          <w:b w:val="0"/>
          <w:sz w:val="20"/>
          <w:szCs w:val="20"/>
        </w:rPr>
      </w:pPr>
      <w:r w:rsidRPr="000E1129">
        <w:rPr>
          <w:rFonts w:ascii="Verdana" w:hAnsi="Verdana" w:cs="Verdana"/>
          <w:sz w:val="20"/>
          <w:szCs w:val="20"/>
        </w:rPr>
        <w:t>28-131 Solec-Zdrój</w:t>
      </w:r>
    </w:p>
    <w:p w:rsidR="00A31187" w:rsidRPr="000E1129" w:rsidRDefault="00A31187">
      <w:pPr>
        <w:pStyle w:val="Tekstpodstawowy210"/>
        <w:spacing w:before="0" w:line="276" w:lineRule="auto"/>
        <w:jc w:val="center"/>
        <w:rPr>
          <w:rFonts w:ascii="Verdana" w:hAnsi="Verdana" w:cs="Verdana"/>
          <w:sz w:val="20"/>
        </w:rPr>
      </w:pPr>
      <w:r w:rsidRPr="000E1129">
        <w:rPr>
          <w:rFonts w:ascii="Verdana" w:hAnsi="Verdana" w:cs="Verdana"/>
          <w:b w:val="0"/>
          <w:sz w:val="20"/>
          <w:szCs w:val="20"/>
        </w:rPr>
        <w:t xml:space="preserve">e-mail: inwestycje@solec-zdroj.pl </w:t>
      </w:r>
    </w:p>
    <w:p w:rsidR="00A31187" w:rsidRPr="000E1129" w:rsidRDefault="00A31187">
      <w:pPr>
        <w:pStyle w:val="Tekstpodstawowywcity"/>
        <w:spacing w:line="276" w:lineRule="auto"/>
        <w:ind w:left="709"/>
        <w:jc w:val="both"/>
        <w:rPr>
          <w:rFonts w:ascii="Verdana" w:hAnsi="Verdana" w:cs="Verdana"/>
          <w:sz w:val="20"/>
        </w:rPr>
      </w:pPr>
      <w:r w:rsidRPr="000E1129">
        <w:rPr>
          <w:rFonts w:ascii="Verdana" w:hAnsi="Verdana" w:cs="Verdana"/>
          <w:sz w:val="20"/>
        </w:rPr>
        <w:t xml:space="preserve">Zamawiający prosi o </w:t>
      </w:r>
      <w:r w:rsidRPr="000E1129">
        <w:rPr>
          <w:rFonts w:ascii="Verdana" w:hAnsi="Verdana" w:cs="Verdana"/>
          <w:sz w:val="20"/>
          <w:u w:val="single"/>
        </w:rPr>
        <w:t>przekazywanie pytań również drogą elektroniczną</w:t>
      </w:r>
      <w:r w:rsidRPr="000E1129">
        <w:rPr>
          <w:rFonts w:ascii="Verdana" w:hAnsi="Verdana" w:cs="Verdana"/>
          <w:sz w:val="20"/>
        </w:rPr>
        <w:t xml:space="preserve"> (na adres wskazany w pkt. 1</w:t>
      </w:r>
      <w:r w:rsidR="00AA6CAB" w:rsidRPr="000E1129">
        <w:rPr>
          <w:rFonts w:ascii="Verdana" w:hAnsi="Verdana" w:cs="Verdana"/>
          <w:sz w:val="20"/>
        </w:rPr>
        <w:t>2</w:t>
      </w:r>
      <w:r w:rsidRPr="000E1129">
        <w:rPr>
          <w:rFonts w:ascii="Verdana" w:hAnsi="Verdana" w:cs="Verdana"/>
          <w:sz w:val="20"/>
        </w:rPr>
        <w:t>.1 IDW w formie edytowalnej, gdyż skróci to czas udzielania wyjaśnień.</w:t>
      </w:r>
    </w:p>
    <w:p w:rsidR="00A31187" w:rsidRPr="000E1129" w:rsidRDefault="00A31187">
      <w:pPr>
        <w:pStyle w:val="Tekstpodstawowywcity"/>
        <w:tabs>
          <w:tab w:val="left" w:pos="709"/>
        </w:tabs>
        <w:spacing w:line="276" w:lineRule="auto"/>
        <w:ind w:left="709" w:hanging="709"/>
        <w:jc w:val="both"/>
        <w:rPr>
          <w:rFonts w:ascii="Verdana" w:hAnsi="Verdana" w:cs="Verdana"/>
          <w:iCs/>
          <w:sz w:val="20"/>
        </w:rPr>
      </w:pPr>
      <w:r w:rsidRPr="000E1129">
        <w:rPr>
          <w:rFonts w:ascii="Verdana" w:hAnsi="Verdana" w:cs="Verdana"/>
          <w:sz w:val="20"/>
        </w:rPr>
        <w:lastRenderedPageBreak/>
        <w:t>1</w:t>
      </w:r>
      <w:r w:rsidR="00AA6CAB" w:rsidRPr="000E1129">
        <w:rPr>
          <w:rFonts w:ascii="Verdana" w:hAnsi="Verdana" w:cs="Verdana"/>
          <w:sz w:val="20"/>
        </w:rPr>
        <w:t>2</w:t>
      </w:r>
      <w:r w:rsidRPr="000E1129">
        <w:rPr>
          <w:rFonts w:ascii="Verdana" w:hAnsi="Verdana" w:cs="Verdana"/>
          <w:sz w:val="20"/>
        </w:rPr>
        <w:t>.2.</w:t>
      </w:r>
      <w:r w:rsidRPr="000E1129">
        <w:rPr>
          <w:rFonts w:ascii="Verdana" w:hAnsi="Verdana" w:cs="Verdana"/>
          <w:sz w:val="20"/>
        </w:rPr>
        <w:tab/>
        <w:t>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A31187" w:rsidRPr="000E1129" w:rsidRDefault="00AA6CAB" w:rsidP="00AA6CAB">
      <w:pPr>
        <w:pStyle w:val="Tekstpodstawowy"/>
        <w:tabs>
          <w:tab w:val="left" w:pos="851"/>
        </w:tabs>
        <w:spacing w:line="276" w:lineRule="auto"/>
        <w:ind w:left="709" w:hanging="709"/>
        <w:jc w:val="both"/>
        <w:rPr>
          <w:rFonts w:ascii="Verdana" w:hAnsi="Verdana" w:cs="Verdana"/>
          <w:iCs/>
          <w:sz w:val="20"/>
        </w:rPr>
      </w:pPr>
      <w:r w:rsidRPr="000E1129">
        <w:rPr>
          <w:rFonts w:ascii="Verdana" w:hAnsi="Verdana" w:cs="Verdana"/>
          <w:iCs/>
          <w:sz w:val="20"/>
        </w:rPr>
        <w:t xml:space="preserve">12.3.  </w:t>
      </w:r>
      <w:r w:rsidR="00A31187" w:rsidRPr="000E1129">
        <w:rPr>
          <w:rFonts w:ascii="Verdana" w:hAnsi="Verdana" w:cs="Verdana"/>
          <w:iCs/>
          <w:sz w:val="20"/>
        </w:rPr>
        <w:t>Jeżeli wniosek o wyjaśnienie treści specyfikacji istotnych warunków zamówienia wpłynął po upływie terminu składania wniosku, o którym mowa w pkt 1</w:t>
      </w:r>
      <w:r w:rsidRPr="000E1129">
        <w:rPr>
          <w:rFonts w:ascii="Verdana" w:hAnsi="Verdana" w:cs="Verdana"/>
          <w:iCs/>
          <w:sz w:val="20"/>
        </w:rPr>
        <w:t>2</w:t>
      </w:r>
      <w:r w:rsidR="00A31187" w:rsidRPr="000E1129">
        <w:rPr>
          <w:rFonts w:ascii="Verdana" w:hAnsi="Verdana" w:cs="Verdana"/>
          <w:iCs/>
          <w:sz w:val="20"/>
        </w:rPr>
        <w:t>.2, lub dotyczy udzielonych wyjaśnień, Zamawiający może udzielić wyjaśnień albo pozostawić wniosek bez rozpoznania.</w:t>
      </w:r>
    </w:p>
    <w:p w:rsidR="00A31187" w:rsidRPr="000E1129" w:rsidRDefault="00AA6CAB" w:rsidP="00AA6CAB">
      <w:pPr>
        <w:pStyle w:val="Tekstpodstawowy"/>
        <w:tabs>
          <w:tab w:val="left" w:pos="851"/>
        </w:tabs>
        <w:spacing w:line="276" w:lineRule="auto"/>
        <w:ind w:left="709" w:hanging="709"/>
        <w:jc w:val="both"/>
        <w:rPr>
          <w:rFonts w:ascii="Verdana" w:hAnsi="Verdana" w:cs="Verdana"/>
          <w:sz w:val="20"/>
        </w:rPr>
      </w:pPr>
      <w:r w:rsidRPr="000E1129">
        <w:rPr>
          <w:rFonts w:ascii="Verdana" w:hAnsi="Verdana" w:cs="Verdana"/>
          <w:iCs/>
          <w:sz w:val="20"/>
        </w:rPr>
        <w:t xml:space="preserve">12.4.   </w:t>
      </w:r>
      <w:r w:rsidR="00A31187" w:rsidRPr="000E1129">
        <w:rPr>
          <w:rFonts w:ascii="Verdana" w:hAnsi="Verdana" w:cs="Verdana"/>
          <w:iCs/>
          <w:sz w:val="20"/>
        </w:rPr>
        <w:t>Przedłużenie terminu składania ofert nie wpływa na bieg terminu składania wniosku, o którym mowa w pkt 1</w:t>
      </w:r>
      <w:r w:rsidRPr="000E1129">
        <w:rPr>
          <w:rFonts w:ascii="Verdana" w:hAnsi="Verdana" w:cs="Verdana"/>
          <w:iCs/>
          <w:sz w:val="20"/>
        </w:rPr>
        <w:t>2</w:t>
      </w:r>
      <w:r w:rsidR="00A31187" w:rsidRPr="000E1129">
        <w:rPr>
          <w:rFonts w:ascii="Verdana" w:hAnsi="Verdana" w:cs="Verdana"/>
          <w:iCs/>
          <w:sz w:val="20"/>
        </w:rPr>
        <w:t>.2.</w:t>
      </w:r>
    </w:p>
    <w:p w:rsidR="00A31187" w:rsidRPr="000E1129" w:rsidRDefault="00A31187">
      <w:pPr>
        <w:pStyle w:val="Tekstpodstawowywcity"/>
        <w:tabs>
          <w:tab w:val="left" w:pos="709"/>
        </w:tabs>
        <w:spacing w:line="276" w:lineRule="auto"/>
        <w:ind w:left="709" w:hanging="709"/>
        <w:jc w:val="both"/>
        <w:rPr>
          <w:rFonts w:ascii="Verdana" w:hAnsi="Verdana" w:cs="Verdana"/>
          <w:sz w:val="20"/>
        </w:rPr>
      </w:pPr>
      <w:r w:rsidRPr="000E1129">
        <w:rPr>
          <w:rFonts w:ascii="Verdana" w:hAnsi="Verdana" w:cs="Verdana"/>
          <w:sz w:val="20"/>
        </w:rPr>
        <w:t>1</w:t>
      </w:r>
      <w:r w:rsidR="00AA6CAB" w:rsidRPr="000E1129">
        <w:rPr>
          <w:rFonts w:ascii="Verdana" w:hAnsi="Verdana" w:cs="Verdana"/>
          <w:sz w:val="20"/>
        </w:rPr>
        <w:t>2</w:t>
      </w:r>
      <w:r w:rsidRPr="000E1129">
        <w:rPr>
          <w:rFonts w:ascii="Verdana" w:hAnsi="Verdana" w:cs="Verdana"/>
          <w:sz w:val="20"/>
        </w:rPr>
        <w:t>.5.</w:t>
      </w:r>
      <w:r w:rsidRPr="000E1129">
        <w:rPr>
          <w:rFonts w:ascii="Verdana" w:hAnsi="Verdana" w:cs="Verdana"/>
          <w:sz w:val="20"/>
        </w:rPr>
        <w:tab/>
        <w:t>Tre</w:t>
      </w:r>
      <w:r w:rsidRPr="000E1129">
        <w:rPr>
          <w:rFonts w:ascii="Verdana" w:eastAsia="TimesNewRoman" w:hAnsi="Verdana" w:cs="Verdana"/>
          <w:sz w:val="20"/>
        </w:rPr>
        <w:t xml:space="preserve">ść </w:t>
      </w:r>
      <w:r w:rsidRPr="000E1129">
        <w:rPr>
          <w:rFonts w:ascii="Verdana" w:hAnsi="Verdana" w:cs="Verdana"/>
          <w:sz w:val="20"/>
        </w:rPr>
        <w:t>zapyta</w:t>
      </w:r>
      <w:r w:rsidRPr="000E1129">
        <w:rPr>
          <w:rFonts w:ascii="Verdana" w:eastAsia="TimesNewRoman" w:hAnsi="Verdana" w:cs="Verdana"/>
          <w:sz w:val="20"/>
        </w:rPr>
        <w:t xml:space="preserve">ń </w:t>
      </w:r>
      <w:r w:rsidRPr="000E1129">
        <w:rPr>
          <w:rFonts w:ascii="Verdana" w:hAnsi="Verdana" w:cs="Verdana"/>
          <w:sz w:val="20"/>
        </w:rPr>
        <w:t>wraz z wyja</w:t>
      </w:r>
      <w:r w:rsidRPr="000E1129">
        <w:rPr>
          <w:rFonts w:ascii="Verdana" w:eastAsia="TimesNewRoman" w:hAnsi="Verdana" w:cs="Verdana"/>
          <w:sz w:val="20"/>
        </w:rPr>
        <w:t>ś</w:t>
      </w:r>
      <w:r w:rsidRPr="000E1129">
        <w:rPr>
          <w:rFonts w:ascii="Verdana" w:hAnsi="Verdana" w:cs="Verdana"/>
          <w:sz w:val="20"/>
        </w:rPr>
        <w:t>nieniami Zamawiaj</w:t>
      </w:r>
      <w:r w:rsidRPr="000E1129">
        <w:rPr>
          <w:rFonts w:ascii="Verdana" w:eastAsia="TimesNewRoman" w:hAnsi="Verdana" w:cs="Verdana"/>
          <w:sz w:val="20"/>
        </w:rPr>
        <w:t>ą</w:t>
      </w:r>
      <w:r w:rsidRPr="000E1129">
        <w:rPr>
          <w:rFonts w:ascii="Verdana" w:hAnsi="Verdana" w:cs="Verdana"/>
          <w:sz w:val="20"/>
        </w:rPr>
        <w:t xml:space="preserve">cy przekaże Wykonawcom, którym przekazał SIWZ, bez ujawniania </w:t>
      </w:r>
      <w:r w:rsidRPr="000E1129">
        <w:rPr>
          <w:rFonts w:ascii="Verdana" w:eastAsia="TimesNewRoman" w:hAnsi="Verdana" w:cs="Verdana"/>
          <w:sz w:val="20"/>
        </w:rPr>
        <w:t>ź</w:t>
      </w:r>
      <w:r w:rsidRPr="000E1129">
        <w:rPr>
          <w:rFonts w:ascii="Verdana" w:hAnsi="Verdana" w:cs="Verdana"/>
          <w:sz w:val="20"/>
        </w:rPr>
        <w:t>ródła zapytania, a także zamieści na stronie internetowej.</w:t>
      </w:r>
    </w:p>
    <w:p w:rsidR="00A31187" w:rsidRPr="000E1129" w:rsidRDefault="00A31187">
      <w:pPr>
        <w:pStyle w:val="Tekstpodstawowywcity"/>
        <w:tabs>
          <w:tab w:val="left" w:pos="709"/>
        </w:tabs>
        <w:spacing w:line="276" w:lineRule="auto"/>
        <w:ind w:left="709" w:hanging="709"/>
        <w:jc w:val="both"/>
        <w:rPr>
          <w:rFonts w:ascii="Verdana" w:hAnsi="Verdana" w:cs="Verdana"/>
          <w:sz w:val="20"/>
        </w:rPr>
      </w:pPr>
      <w:r w:rsidRPr="000E1129">
        <w:rPr>
          <w:rFonts w:ascii="Verdana" w:hAnsi="Verdana" w:cs="Verdana"/>
          <w:sz w:val="20"/>
        </w:rPr>
        <w:t>1</w:t>
      </w:r>
      <w:r w:rsidR="00AA6CAB" w:rsidRPr="000E1129">
        <w:rPr>
          <w:rFonts w:ascii="Verdana" w:hAnsi="Verdana" w:cs="Verdana"/>
          <w:sz w:val="20"/>
        </w:rPr>
        <w:t>2</w:t>
      </w:r>
      <w:r w:rsidRPr="000E1129">
        <w:rPr>
          <w:rFonts w:ascii="Verdana" w:hAnsi="Verdana" w:cs="Verdana"/>
          <w:sz w:val="20"/>
        </w:rPr>
        <w:t>.6.</w:t>
      </w:r>
      <w:r w:rsidRPr="000E1129">
        <w:rPr>
          <w:rFonts w:ascii="Verdana" w:hAnsi="Verdana" w:cs="Verdana"/>
          <w:sz w:val="20"/>
        </w:rPr>
        <w:tab/>
        <w:t>W przypadku rozbieżności pomiędzy treścią niniejszej SIWZ a treścią udzielonych wyjaśnień lub zmian SIWZ, jako obowiązującą należy przyjąć treść pisma zawierającego późniejsze oświadczenie Zamawiającego.</w:t>
      </w:r>
    </w:p>
    <w:p w:rsidR="00A31187" w:rsidRPr="000E1129" w:rsidRDefault="00A31187">
      <w:pPr>
        <w:pStyle w:val="Tekstpodstawowywcity"/>
        <w:tabs>
          <w:tab w:val="left" w:pos="709"/>
        </w:tabs>
        <w:spacing w:line="276" w:lineRule="auto"/>
        <w:ind w:left="709" w:hanging="709"/>
        <w:jc w:val="both"/>
        <w:rPr>
          <w:rFonts w:ascii="Verdana" w:hAnsi="Verdana" w:cs="Verdana"/>
          <w:bCs/>
          <w:sz w:val="20"/>
        </w:rPr>
      </w:pPr>
      <w:r w:rsidRPr="000E1129">
        <w:rPr>
          <w:rFonts w:ascii="Verdana" w:hAnsi="Verdana" w:cs="Verdana"/>
          <w:sz w:val="20"/>
        </w:rPr>
        <w:t>1</w:t>
      </w:r>
      <w:r w:rsidR="00AA6CAB" w:rsidRPr="000E1129">
        <w:rPr>
          <w:rFonts w:ascii="Verdana" w:hAnsi="Verdana" w:cs="Verdana"/>
          <w:sz w:val="20"/>
        </w:rPr>
        <w:t>2</w:t>
      </w:r>
      <w:r w:rsidRPr="000E1129">
        <w:rPr>
          <w:rFonts w:ascii="Verdana" w:hAnsi="Verdana" w:cs="Verdana"/>
          <w:sz w:val="20"/>
        </w:rPr>
        <w:t>.7.</w:t>
      </w:r>
      <w:r w:rsidRPr="000E1129">
        <w:rPr>
          <w:rFonts w:ascii="Verdana" w:hAnsi="Verdana" w:cs="Verdana"/>
          <w:sz w:val="20"/>
        </w:rPr>
        <w:tab/>
        <w:t>W uzasadnionych przypadkach Zamawiający może przed upływem terminu składania ofert zmienić treść specyfikacji istotnych warunków zamówienia. Dokonan</w:t>
      </w:r>
      <w:r w:rsidRPr="000E1129">
        <w:rPr>
          <w:rFonts w:ascii="Verdana" w:eastAsia="TimesNewRoman" w:hAnsi="Verdana" w:cs="Verdana"/>
          <w:sz w:val="20"/>
        </w:rPr>
        <w:t xml:space="preserve">ą </w:t>
      </w:r>
      <w:r w:rsidRPr="000E1129">
        <w:rPr>
          <w:rFonts w:ascii="Verdana" w:hAnsi="Verdana" w:cs="Verdana"/>
          <w:sz w:val="20"/>
        </w:rPr>
        <w:t>zmian</w:t>
      </w:r>
      <w:r w:rsidRPr="000E1129">
        <w:rPr>
          <w:rFonts w:ascii="Verdana" w:eastAsia="TimesNewRoman" w:hAnsi="Verdana" w:cs="Verdana"/>
          <w:sz w:val="20"/>
        </w:rPr>
        <w:t>ę SIWZ</w:t>
      </w:r>
      <w:r w:rsidRPr="000E1129">
        <w:rPr>
          <w:rFonts w:ascii="Verdana" w:hAnsi="Verdana" w:cs="Verdana"/>
          <w:sz w:val="20"/>
        </w:rPr>
        <w:t xml:space="preserve"> Zamawiaj</w:t>
      </w:r>
      <w:r w:rsidRPr="000E1129">
        <w:rPr>
          <w:rFonts w:ascii="Verdana" w:eastAsia="TimesNewRoman" w:hAnsi="Verdana" w:cs="Verdana"/>
          <w:sz w:val="20"/>
        </w:rPr>
        <w:t>ą</w:t>
      </w:r>
      <w:r w:rsidRPr="000E1129">
        <w:rPr>
          <w:rFonts w:ascii="Verdana" w:hAnsi="Verdana" w:cs="Verdana"/>
          <w:sz w:val="20"/>
        </w:rPr>
        <w:t>cy udostępni na stronie internetowej.</w:t>
      </w:r>
    </w:p>
    <w:p w:rsidR="00A31187" w:rsidRPr="000E1129" w:rsidRDefault="00A31187">
      <w:pPr>
        <w:pStyle w:val="Tekstpodstawowywcity"/>
        <w:tabs>
          <w:tab w:val="left" w:pos="709"/>
        </w:tabs>
        <w:spacing w:line="276" w:lineRule="auto"/>
        <w:ind w:left="709" w:hanging="709"/>
        <w:jc w:val="both"/>
        <w:rPr>
          <w:rFonts w:ascii="Verdana" w:hAnsi="Verdana" w:cs="Verdana"/>
          <w:sz w:val="20"/>
        </w:rPr>
      </w:pPr>
      <w:r w:rsidRPr="000E1129">
        <w:rPr>
          <w:rFonts w:ascii="Verdana" w:hAnsi="Verdana" w:cs="Verdana"/>
          <w:bCs/>
          <w:sz w:val="20"/>
        </w:rPr>
        <w:t>1</w:t>
      </w:r>
      <w:r w:rsidR="00AA6CAB" w:rsidRPr="000E1129">
        <w:rPr>
          <w:rFonts w:ascii="Verdana" w:hAnsi="Verdana" w:cs="Verdana"/>
          <w:bCs/>
          <w:sz w:val="20"/>
        </w:rPr>
        <w:t>2</w:t>
      </w:r>
      <w:r w:rsidRPr="000E1129">
        <w:rPr>
          <w:rFonts w:ascii="Verdana" w:hAnsi="Verdana" w:cs="Verdana"/>
          <w:bCs/>
          <w:sz w:val="20"/>
        </w:rPr>
        <w:t>.8.</w:t>
      </w:r>
      <w:r w:rsidRPr="000E1129">
        <w:rPr>
          <w:rFonts w:ascii="Verdana" w:hAnsi="Verdana" w:cs="Verdana"/>
          <w:bCs/>
          <w:sz w:val="20"/>
        </w:rPr>
        <w:tab/>
        <w:t>Je</w:t>
      </w:r>
      <w:r w:rsidRPr="000E1129">
        <w:rPr>
          <w:rFonts w:ascii="Verdana" w:eastAsia="TimesNewRoman" w:hAnsi="Verdana" w:cs="Verdana"/>
          <w:bCs/>
          <w:sz w:val="20"/>
        </w:rPr>
        <w:t>ż</w:t>
      </w:r>
      <w:r w:rsidRPr="000E1129">
        <w:rPr>
          <w:rFonts w:ascii="Verdana" w:hAnsi="Verdana" w:cs="Verdana"/>
          <w:bCs/>
          <w:sz w:val="20"/>
        </w:rPr>
        <w:t>eli w wyniku zmiany tre</w:t>
      </w:r>
      <w:r w:rsidRPr="000E1129">
        <w:rPr>
          <w:rFonts w:ascii="Verdana" w:eastAsia="TimesNewRoman" w:hAnsi="Verdana" w:cs="Verdana"/>
          <w:bCs/>
          <w:sz w:val="20"/>
        </w:rPr>
        <w:t>ś</w:t>
      </w:r>
      <w:r w:rsidRPr="000E1129">
        <w:rPr>
          <w:rFonts w:ascii="Verdana" w:hAnsi="Verdana" w:cs="Verdana"/>
          <w:bCs/>
          <w:sz w:val="20"/>
        </w:rPr>
        <w:t>ci SIWZ nieprowadz</w:t>
      </w:r>
      <w:r w:rsidRPr="000E1129">
        <w:rPr>
          <w:rFonts w:ascii="Verdana" w:eastAsia="TimesNewRoman" w:hAnsi="Verdana" w:cs="Verdana"/>
          <w:bCs/>
          <w:sz w:val="20"/>
        </w:rPr>
        <w:t>ą</w:t>
      </w:r>
      <w:r w:rsidRPr="000E1129">
        <w:rPr>
          <w:rFonts w:ascii="Verdana" w:hAnsi="Verdana" w:cs="Verdana"/>
          <w:bCs/>
          <w:sz w:val="20"/>
        </w:rPr>
        <w:t>cej do zmiany tre</w:t>
      </w:r>
      <w:r w:rsidRPr="000E1129">
        <w:rPr>
          <w:rFonts w:ascii="Verdana" w:eastAsia="TimesNewRoman" w:hAnsi="Verdana" w:cs="Verdana"/>
          <w:bCs/>
          <w:sz w:val="20"/>
        </w:rPr>
        <w:t>ś</w:t>
      </w:r>
      <w:r w:rsidRPr="000E1129">
        <w:rPr>
          <w:rFonts w:ascii="Verdana" w:hAnsi="Verdana" w:cs="Verdana"/>
          <w:bCs/>
          <w:sz w:val="20"/>
        </w:rPr>
        <w:t xml:space="preserve">ci ogłoszenia </w:t>
      </w:r>
      <w:r w:rsidRPr="000E1129">
        <w:rPr>
          <w:rFonts w:ascii="Verdana" w:hAnsi="Verdana" w:cs="Verdana"/>
          <w:bCs/>
          <w:sz w:val="20"/>
        </w:rPr>
        <w:br/>
        <w:t>o zamówieniu będzie niezb</w:t>
      </w:r>
      <w:r w:rsidRPr="000E1129">
        <w:rPr>
          <w:rFonts w:ascii="Verdana" w:eastAsia="TimesNewRoman" w:hAnsi="Verdana" w:cs="Verdana"/>
          <w:bCs/>
          <w:sz w:val="20"/>
        </w:rPr>
        <w:t>ę</w:t>
      </w:r>
      <w:r w:rsidRPr="000E1129">
        <w:rPr>
          <w:rFonts w:ascii="Verdana" w:hAnsi="Verdana" w:cs="Verdana"/>
          <w:bCs/>
          <w:sz w:val="20"/>
        </w:rPr>
        <w:t>dny dodatkowy czas na wprowadzenie zmian w ofertach, Zamawiaj</w:t>
      </w:r>
      <w:r w:rsidRPr="000E1129">
        <w:rPr>
          <w:rFonts w:ascii="Verdana" w:eastAsia="TimesNewRoman" w:hAnsi="Verdana" w:cs="Verdana"/>
          <w:bCs/>
          <w:sz w:val="20"/>
        </w:rPr>
        <w:t>ą</w:t>
      </w:r>
      <w:r w:rsidRPr="000E1129">
        <w:rPr>
          <w:rFonts w:ascii="Verdana" w:hAnsi="Verdana" w:cs="Verdana"/>
          <w:bCs/>
          <w:sz w:val="20"/>
        </w:rPr>
        <w:t>cy przedłu</w:t>
      </w:r>
      <w:r w:rsidRPr="000E1129">
        <w:rPr>
          <w:rFonts w:ascii="Verdana" w:eastAsia="TimesNewRoman" w:hAnsi="Verdana" w:cs="Verdana"/>
          <w:bCs/>
          <w:sz w:val="20"/>
        </w:rPr>
        <w:t xml:space="preserve">ży </w:t>
      </w:r>
      <w:r w:rsidRPr="000E1129">
        <w:rPr>
          <w:rFonts w:ascii="Verdana" w:hAnsi="Verdana" w:cs="Verdana"/>
          <w:bCs/>
          <w:sz w:val="20"/>
        </w:rPr>
        <w:t>termin składania ofert i poinformuje o tym Wykonawców, którym przekazano SIWZ oraz zamieści informacj</w:t>
      </w:r>
      <w:r w:rsidRPr="000E1129">
        <w:rPr>
          <w:rFonts w:ascii="Verdana" w:eastAsia="TimesNewRoman" w:hAnsi="Verdana" w:cs="Verdana"/>
          <w:bCs/>
          <w:sz w:val="20"/>
        </w:rPr>
        <w:t xml:space="preserve">ę </w:t>
      </w:r>
      <w:r w:rsidRPr="000E1129">
        <w:rPr>
          <w:rFonts w:ascii="Verdana" w:hAnsi="Verdana" w:cs="Verdana"/>
          <w:bCs/>
          <w:sz w:val="20"/>
        </w:rPr>
        <w:t>na stronie internetowej.</w:t>
      </w:r>
    </w:p>
    <w:p w:rsidR="00A31187" w:rsidRPr="000E1129" w:rsidRDefault="00A31187">
      <w:pPr>
        <w:pStyle w:val="Tekstpodstawowywcity"/>
        <w:tabs>
          <w:tab w:val="left" w:pos="709"/>
        </w:tabs>
        <w:spacing w:line="276" w:lineRule="auto"/>
        <w:ind w:left="709" w:hanging="709"/>
        <w:jc w:val="both"/>
        <w:rPr>
          <w:rFonts w:ascii="Verdana" w:hAnsi="Verdana" w:cs="Verdana"/>
          <w:bCs/>
          <w:sz w:val="20"/>
        </w:rPr>
      </w:pPr>
      <w:r w:rsidRPr="000E1129">
        <w:rPr>
          <w:rFonts w:ascii="Verdana" w:hAnsi="Verdana" w:cs="Verdana"/>
          <w:sz w:val="20"/>
        </w:rPr>
        <w:t>1</w:t>
      </w:r>
      <w:r w:rsidR="00AA6CAB" w:rsidRPr="000E1129">
        <w:rPr>
          <w:rFonts w:ascii="Verdana" w:hAnsi="Verdana" w:cs="Verdana"/>
          <w:sz w:val="20"/>
        </w:rPr>
        <w:t>2</w:t>
      </w:r>
      <w:r w:rsidRPr="000E1129">
        <w:rPr>
          <w:rFonts w:ascii="Verdana" w:hAnsi="Verdana" w:cs="Verdana"/>
          <w:sz w:val="20"/>
        </w:rPr>
        <w:t>.9.</w:t>
      </w:r>
      <w:r w:rsidRPr="000E1129">
        <w:rPr>
          <w:rFonts w:ascii="Verdana" w:hAnsi="Verdana" w:cs="Verdana"/>
          <w:sz w:val="20"/>
        </w:rPr>
        <w:tab/>
        <w:t>Je</w:t>
      </w:r>
      <w:r w:rsidRPr="000E1129">
        <w:rPr>
          <w:rFonts w:ascii="Verdana" w:eastAsia="TimesNewRoman" w:hAnsi="Verdana" w:cs="Verdana"/>
          <w:sz w:val="20"/>
        </w:rPr>
        <w:t>ż</w:t>
      </w:r>
      <w:r w:rsidRPr="000E1129">
        <w:rPr>
          <w:rFonts w:ascii="Verdana" w:hAnsi="Verdana" w:cs="Verdana"/>
          <w:sz w:val="20"/>
        </w:rPr>
        <w:t xml:space="preserve">eli zmiana treści SIWZ, będzie prowadziła do zmiany treści ogłoszenia </w:t>
      </w:r>
      <w:r w:rsidRPr="000E1129">
        <w:rPr>
          <w:rFonts w:ascii="Verdana" w:hAnsi="Verdana" w:cs="Verdana"/>
          <w:sz w:val="20"/>
        </w:rPr>
        <w:br/>
        <w:t xml:space="preserve">o zamówieniu, Zamawiający dokona zmiany treści ogłoszenia o zamówieniu w sposób przewidziany w art. 38 ust. 4a ustawy </w:t>
      </w:r>
      <w:proofErr w:type="spellStart"/>
      <w:r w:rsidRPr="000E1129">
        <w:rPr>
          <w:rFonts w:ascii="Verdana" w:hAnsi="Verdana" w:cs="Verdana"/>
          <w:sz w:val="20"/>
        </w:rPr>
        <w:t>Pzp</w:t>
      </w:r>
      <w:proofErr w:type="spellEnd"/>
      <w:r w:rsidRPr="000E1129">
        <w:rPr>
          <w:rFonts w:ascii="Verdana" w:hAnsi="Verdana" w:cs="Verdana"/>
          <w:sz w:val="20"/>
        </w:rPr>
        <w:t xml:space="preserve"> </w:t>
      </w:r>
      <w:r w:rsidRPr="000E1129">
        <w:rPr>
          <w:rFonts w:ascii="Verdana" w:hAnsi="Verdana" w:cs="Verdana"/>
          <w:bCs/>
          <w:sz w:val="20"/>
        </w:rPr>
        <w:t xml:space="preserve">oraz jeżeli będzie to konieczne przedłuży termin składania ofert, zgodnie z art. 12a ustawy </w:t>
      </w:r>
      <w:proofErr w:type="spellStart"/>
      <w:r w:rsidRPr="000E1129">
        <w:rPr>
          <w:rFonts w:ascii="Verdana" w:hAnsi="Verdana" w:cs="Verdana"/>
          <w:bCs/>
          <w:sz w:val="20"/>
        </w:rPr>
        <w:t>Pzp</w:t>
      </w:r>
      <w:proofErr w:type="spellEnd"/>
      <w:r w:rsidRPr="000E1129">
        <w:rPr>
          <w:rFonts w:ascii="Verdana" w:hAnsi="Verdana" w:cs="Verdana"/>
          <w:bCs/>
          <w:sz w:val="20"/>
        </w:rPr>
        <w:t>.</w:t>
      </w:r>
    </w:p>
    <w:p w:rsidR="00A31187" w:rsidRPr="000E1129" w:rsidRDefault="00A31187">
      <w:pPr>
        <w:spacing w:line="276" w:lineRule="auto"/>
        <w:ind w:left="709"/>
        <w:jc w:val="both"/>
        <w:rPr>
          <w:rFonts w:ascii="Verdana" w:hAnsi="Verdana" w:cs="Verdana"/>
          <w:sz w:val="20"/>
          <w:szCs w:val="20"/>
        </w:rPr>
      </w:pP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b/>
          <w:sz w:val="20"/>
          <w:szCs w:val="20"/>
        </w:rPr>
        <w:t>1</w:t>
      </w:r>
      <w:r w:rsidR="00AA6CAB" w:rsidRPr="000E1129">
        <w:rPr>
          <w:rFonts w:ascii="Verdana" w:hAnsi="Verdana" w:cs="Verdana"/>
          <w:b/>
          <w:sz w:val="20"/>
          <w:szCs w:val="20"/>
        </w:rPr>
        <w:t>3</w:t>
      </w:r>
      <w:r w:rsidRPr="000E1129">
        <w:rPr>
          <w:rFonts w:ascii="Verdana" w:hAnsi="Verdana" w:cs="Verdana"/>
          <w:b/>
          <w:sz w:val="20"/>
          <w:szCs w:val="20"/>
        </w:rPr>
        <w:t xml:space="preserve">. </w:t>
      </w:r>
      <w:r w:rsidRPr="000E1129">
        <w:rPr>
          <w:rFonts w:ascii="Verdana" w:hAnsi="Verdana" w:cs="Verdana"/>
          <w:b/>
          <w:sz w:val="20"/>
          <w:szCs w:val="20"/>
        </w:rPr>
        <w:tab/>
      </w:r>
      <w:r w:rsidRPr="000E1129">
        <w:rPr>
          <w:rStyle w:val="tekstdokbold"/>
          <w:rFonts w:ascii="Verdana" w:hAnsi="Verdana" w:cs="Verdana"/>
          <w:sz w:val="20"/>
          <w:szCs w:val="20"/>
        </w:rPr>
        <w:t>OPIS SPOSOBU PRZYGOTOWANIA OFERT</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.1.</w:t>
      </w:r>
      <w:r w:rsidRPr="000E1129">
        <w:rPr>
          <w:rFonts w:ascii="Verdana" w:hAnsi="Verdana" w:cs="Verdana"/>
          <w:b w:val="0"/>
          <w:sz w:val="20"/>
          <w:szCs w:val="20"/>
        </w:rPr>
        <w:tab/>
      </w:r>
      <w:r w:rsidRPr="000E1129">
        <w:rPr>
          <w:rFonts w:ascii="Verdana" w:hAnsi="Verdana" w:cs="Verdana"/>
          <w:b w:val="0"/>
          <w:bCs w:val="0"/>
          <w:sz w:val="20"/>
          <w:szCs w:val="20"/>
        </w:rPr>
        <w:t>Wykonawca może złożyć tylko jedną ofertę.</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.2.</w:t>
      </w:r>
      <w:r w:rsidRPr="000E1129">
        <w:rPr>
          <w:rFonts w:ascii="Verdana" w:hAnsi="Verdana" w:cs="Verdana"/>
          <w:b w:val="0"/>
          <w:sz w:val="20"/>
          <w:szCs w:val="20"/>
        </w:rPr>
        <w:tab/>
      </w:r>
      <w:r w:rsidRPr="000E1129">
        <w:rPr>
          <w:rFonts w:ascii="Verdana" w:hAnsi="Verdana" w:cs="Verdana"/>
          <w:b w:val="0"/>
          <w:bCs w:val="0"/>
          <w:sz w:val="20"/>
          <w:szCs w:val="20"/>
        </w:rPr>
        <w:t>Zamawiający</w:t>
      </w:r>
      <w:r w:rsidR="003F7746" w:rsidRPr="000E1129">
        <w:rPr>
          <w:rFonts w:ascii="Verdana" w:hAnsi="Verdana" w:cs="Verdana"/>
          <w:b w:val="0"/>
          <w:bCs w:val="0"/>
          <w:sz w:val="20"/>
          <w:szCs w:val="20"/>
        </w:rPr>
        <w:t xml:space="preserve"> nie</w:t>
      </w:r>
      <w:r w:rsidRPr="000E1129">
        <w:rPr>
          <w:rFonts w:ascii="Verdana" w:hAnsi="Verdana" w:cs="Verdana"/>
          <w:b w:val="0"/>
          <w:bCs w:val="0"/>
          <w:sz w:val="20"/>
          <w:szCs w:val="20"/>
        </w:rPr>
        <w:t xml:space="preserve"> dopuszcza składani</w:t>
      </w:r>
      <w:r w:rsidR="003F7746" w:rsidRPr="000E1129">
        <w:rPr>
          <w:rFonts w:ascii="Verdana" w:hAnsi="Verdana" w:cs="Verdana"/>
          <w:b w:val="0"/>
          <w:bCs w:val="0"/>
          <w:sz w:val="20"/>
          <w:szCs w:val="20"/>
        </w:rPr>
        <w:t>a</w:t>
      </w:r>
      <w:r w:rsidRPr="000E1129">
        <w:rPr>
          <w:rFonts w:ascii="Verdana" w:hAnsi="Verdana" w:cs="Verdana"/>
          <w:b w:val="0"/>
          <w:bCs w:val="0"/>
          <w:sz w:val="20"/>
          <w:szCs w:val="20"/>
        </w:rPr>
        <w:t xml:space="preserve"> ofert częściowych, zgodnie z pkt 5 IDW.</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.3.</w:t>
      </w:r>
      <w:r w:rsidRPr="000E1129">
        <w:rPr>
          <w:rFonts w:ascii="Verdana" w:hAnsi="Verdana" w:cs="Verdana"/>
          <w:b w:val="0"/>
          <w:sz w:val="20"/>
          <w:szCs w:val="20"/>
        </w:rPr>
        <w:tab/>
      </w:r>
      <w:r w:rsidRPr="000E1129">
        <w:rPr>
          <w:rFonts w:ascii="Verdana" w:hAnsi="Verdana" w:cs="Verdana"/>
          <w:b w:val="0"/>
          <w:bCs w:val="0"/>
          <w:sz w:val="20"/>
          <w:szCs w:val="20"/>
        </w:rPr>
        <w:t>Zamawiający nie dopuszcza składania ofert wariantowych</w:t>
      </w:r>
      <w:r w:rsidRPr="000E1129">
        <w:rPr>
          <w:rFonts w:ascii="Verdana" w:hAnsi="Verdana" w:cs="Verdana"/>
          <w:b w:val="0"/>
          <w:bCs w:val="0"/>
          <w:i/>
          <w:sz w:val="20"/>
          <w:szCs w:val="20"/>
        </w:rPr>
        <w:t xml:space="preserve">, </w:t>
      </w:r>
      <w:r w:rsidRPr="000E1129">
        <w:rPr>
          <w:rFonts w:ascii="Verdana" w:hAnsi="Verdana" w:cs="Verdana"/>
          <w:b w:val="0"/>
          <w:bCs w:val="0"/>
          <w:sz w:val="20"/>
          <w:szCs w:val="20"/>
        </w:rPr>
        <w:t>zgodnie z pkt 5 IDW.</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.4.</w:t>
      </w:r>
      <w:r w:rsidRPr="000E1129">
        <w:rPr>
          <w:rFonts w:ascii="Verdana" w:hAnsi="Verdana" w:cs="Verdana"/>
          <w:b w:val="0"/>
          <w:sz w:val="20"/>
          <w:szCs w:val="20"/>
        </w:rPr>
        <w:tab/>
      </w:r>
      <w:r w:rsidRPr="000E1129">
        <w:rPr>
          <w:rFonts w:ascii="Verdana" w:hAnsi="Verdana" w:cs="Verdana"/>
          <w:b w:val="0"/>
          <w:bCs w:val="0"/>
          <w:sz w:val="20"/>
          <w:szCs w:val="20"/>
        </w:rPr>
        <w:t>Oferta musi być zabezpieczona wadium.</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.5.</w:t>
      </w:r>
      <w:r w:rsidRPr="000E1129">
        <w:rPr>
          <w:rFonts w:ascii="Verdana" w:hAnsi="Verdana" w:cs="Verdana"/>
          <w:b w:val="0"/>
          <w:sz w:val="20"/>
          <w:szCs w:val="20"/>
        </w:rPr>
        <w:tab/>
      </w:r>
      <w:r w:rsidRPr="000E1129">
        <w:rPr>
          <w:rFonts w:ascii="Verdana" w:hAnsi="Verdana" w:cs="Verdana"/>
          <w:b w:val="0"/>
          <w:bCs w:val="0"/>
          <w:sz w:val="20"/>
          <w:szCs w:val="20"/>
        </w:rPr>
        <w:t>Ofertę stanowi wypełniony Formularz „Oferta” wraz z załącznikami  nr 1 i nr 2 do formularza oferty.</w:t>
      </w:r>
    </w:p>
    <w:p w:rsidR="00A31187" w:rsidRPr="000E1129" w:rsidRDefault="00A31187">
      <w:pPr>
        <w:pStyle w:val="Tekstpodstawowy21"/>
        <w:spacing w:before="0" w:line="276" w:lineRule="auto"/>
        <w:ind w:left="709" w:hanging="709"/>
        <w:rPr>
          <w:rFonts w:ascii="Verdana" w:hAnsi="Verdana" w:cs="Verdana"/>
          <w:b w:val="0"/>
          <w:bCs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.6.</w:t>
      </w:r>
      <w:r w:rsidRPr="000E1129">
        <w:rPr>
          <w:rFonts w:ascii="Verdana" w:hAnsi="Verdana" w:cs="Verdana"/>
          <w:b w:val="0"/>
          <w:sz w:val="20"/>
          <w:szCs w:val="20"/>
        </w:rPr>
        <w:tab/>
      </w:r>
      <w:r w:rsidRPr="000E1129">
        <w:rPr>
          <w:rFonts w:ascii="Verdana" w:hAnsi="Verdana" w:cs="Verdana"/>
          <w:b w:val="0"/>
          <w:bCs w:val="0"/>
          <w:sz w:val="20"/>
          <w:szCs w:val="20"/>
        </w:rPr>
        <w:t>Wraz z ofertą powinny być złożone:</w:t>
      </w:r>
    </w:p>
    <w:p w:rsidR="00A31187" w:rsidRPr="000E1129" w:rsidRDefault="00A31187">
      <w:pPr>
        <w:pStyle w:val="Tekstpodstawowy21"/>
        <w:tabs>
          <w:tab w:val="left" w:pos="1134"/>
        </w:tabs>
        <w:spacing w:before="0" w:line="276" w:lineRule="auto"/>
        <w:ind w:left="709"/>
        <w:rPr>
          <w:rFonts w:ascii="Verdana" w:hAnsi="Verdana" w:cs="Verdana"/>
          <w:b w:val="0"/>
          <w:bCs w:val="0"/>
          <w:sz w:val="20"/>
          <w:szCs w:val="20"/>
        </w:rPr>
      </w:pPr>
      <w:r w:rsidRPr="000E1129">
        <w:rPr>
          <w:rFonts w:ascii="Verdana" w:hAnsi="Verdana" w:cs="Verdana"/>
          <w:b w:val="0"/>
          <w:bCs w:val="0"/>
          <w:sz w:val="20"/>
          <w:szCs w:val="20"/>
        </w:rPr>
        <w:t xml:space="preserve">1) </w:t>
      </w:r>
      <w:r w:rsidRPr="000E1129">
        <w:rPr>
          <w:rFonts w:ascii="Verdana" w:hAnsi="Verdana" w:cs="Verdana"/>
          <w:b w:val="0"/>
          <w:bCs w:val="0"/>
          <w:sz w:val="20"/>
          <w:szCs w:val="20"/>
        </w:rPr>
        <w:tab/>
        <w:t>Oświadczenia wymagane postanowieniami pkt 9.1 IDW;</w:t>
      </w:r>
    </w:p>
    <w:p w:rsidR="00A31187" w:rsidRPr="000E1129" w:rsidRDefault="00AA6CAB">
      <w:pPr>
        <w:pStyle w:val="Tekstpodstawowy21"/>
        <w:tabs>
          <w:tab w:val="left" w:pos="1134"/>
        </w:tabs>
        <w:spacing w:before="0" w:line="276" w:lineRule="auto"/>
        <w:ind w:left="1134" w:hanging="425"/>
        <w:rPr>
          <w:rFonts w:ascii="Verdana" w:hAnsi="Verdana" w:cs="Verdana"/>
          <w:b w:val="0"/>
          <w:bCs w:val="0"/>
          <w:sz w:val="20"/>
          <w:szCs w:val="20"/>
        </w:rPr>
      </w:pPr>
      <w:r w:rsidRPr="000E1129">
        <w:rPr>
          <w:rFonts w:ascii="Verdana" w:hAnsi="Verdana" w:cs="Verdana"/>
          <w:b w:val="0"/>
          <w:bCs w:val="0"/>
          <w:sz w:val="20"/>
          <w:szCs w:val="20"/>
        </w:rPr>
        <w:t>2</w:t>
      </w:r>
      <w:r w:rsidR="00A31187" w:rsidRPr="000E1129">
        <w:rPr>
          <w:rFonts w:ascii="Verdana" w:hAnsi="Verdana" w:cs="Verdana"/>
          <w:b w:val="0"/>
          <w:bCs w:val="0"/>
          <w:sz w:val="20"/>
          <w:szCs w:val="20"/>
        </w:rPr>
        <w:t xml:space="preserve">) </w:t>
      </w:r>
      <w:r w:rsidR="00A31187" w:rsidRPr="000E1129">
        <w:rPr>
          <w:rFonts w:ascii="Verdana" w:hAnsi="Verdana" w:cs="Verdana"/>
          <w:b w:val="0"/>
          <w:bCs w:val="0"/>
          <w:sz w:val="20"/>
          <w:szCs w:val="20"/>
        </w:rPr>
        <w:tab/>
        <w:t>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A31187" w:rsidRPr="000E1129" w:rsidRDefault="00AA6CAB">
      <w:pPr>
        <w:pStyle w:val="Tekstpodstawowy21"/>
        <w:tabs>
          <w:tab w:val="left" w:pos="1134"/>
        </w:tabs>
        <w:spacing w:before="0" w:line="276" w:lineRule="auto"/>
        <w:ind w:left="1134" w:hanging="425"/>
        <w:rPr>
          <w:rFonts w:ascii="Verdana" w:hAnsi="Verdana" w:cs="Verdana"/>
          <w:b w:val="0"/>
          <w:bCs w:val="0"/>
          <w:sz w:val="20"/>
          <w:szCs w:val="20"/>
        </w:rPr>
      </w:pPr>
      <w:r w:rsidRPr="000E1129">
        <w:rPr>
          <w:rFonts w:ascii="Verdana" w:hAnsi="Verdana" w:cs="Verdana"/>
          <w:b w:val="0"/>
          <w:bCs w:val="0"/>
          <w:sz w:val="20"/>
          <w:szCs w:val="20"/>
        </w:rPr>
        <w:t>3</w:t>
      </w:r>
      <w:r w:rsidR="00A31187" w:rsidRPr="000E1129">
        <w:rPr>
          <w:rFonts w:ascii="Verdana" w:hAnsi="Verdana" w:cs="Verdana"/>
          <w:b w:val="0"/>
          <w:bCs w:val="0"/>
          <w:sz w:val="20"/>
          <w:szCs w:val="20"/>
        </w:rPr>
        <w:t xml:space="preserve">) </w:t>
      </w:r>
      <w:r w:rsidR="00A31187" w:rsidRPr="000E1129">
        <w:rPr>
          <w:rFonts w:ascii="Verdana" w:hAnsi="Verdana" w:cs="Verdana"/>
          <w:b w:val="0"/>
          <w:bCs w:val="0"/>
          <w:sz w:val="20"/>
          <w:szCs w:val="20"/>
        </w:rPr>
        <w:tab/>
        <w:t xml:space="preserve">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w:t>
      </w:r>
      <w:r w:rsidR="008C7011" w:rsidRPr="000E1129">
        <w:rPr>
          <w:rFonts w:ascii="Verdana" w:hAnsi="Verdana" w:cs="Verdana"/>
          <w:b w:val="0"/>
          <w:bCs w:val="0"/>
          <w:sz w:val="20"/>
          <w:szCs w:val="20"/>
        </w:rPr>
        <w:t xml:space="preserve">(Dz.U. z 2019 poz. </w:t>
      </w:r>
      <w:r w:rsidR="008C7011" w:rsidRPr="000E1129">
        <w:rPr>
          <w:rFonts w:ascii="Verdana" w:hAnsi="Verdana" w:cs="Verdana"/>
          <w:b w:val="0"/>
          <w:bCs w:val="0"/>
          <w:sz w:val="20"/>
          <w:szCs w:val="20"/>
        </w:rPr>
        <w:lastRenderedPageBreak/>
        <w:t>700)</w:t>
      </w:r>
      <w:r w:rsidR="00A31187" w:rsidRPr="000E1129">
        <w:rPr>
          <w:rFonts w:ascii="Verdana" w:hAnsi="Verdana" w:cs="Verdana"/>
          <w:b w:val="0"/>
          <w:bCs w:val="0"/>
          <w:sz w:val="20"/>
          <w:szCs w:val="20"/>
        </w:rPr>
        <w:t>, a Wykonawca wskazał to wraz ze złożeniem oferty. o ile prawo do ich podpisania nie wynika z  dokumentów złożonych wraz z ofertą;</w:t>
      </w:r>
    </w:p>
    <w:p w:rsidR="00A31187" w:rsidRPr="000E1129" w:rsidRDefault="00AA6CAB">
      <w:pPr>
        <w:pStyle w:val="Tekstpodstawowy21"/>
        <w:tabs>
          <w:tab w:val="left" w:pos="1134"/>
        </w:tabs>
        <w:spacing w:before="0" w:line="276" w:lineRule="auto"/>
        <w:ind w:left="1134" w:hanging="425"/>
        <w:rPr>
          <w:rFonts w:ascii="Verdana" w:hAnsi="Verdana" w:cs="Verdana"/>
          <w:b w:val="0"/>
          <w:sz w:val="20"/>
          <w:szCs w:val="20"/>
        </w:rPr>
      </w:pPr>
      <w:r w:rsidRPr="000E1129">
        <w:rPr>
          <w:rFonts w:ascii="Verdana" w:hAnsi="Verdana" w:cs="Verdana"/>
          <w:b w:val="0"/>
          <w:bCs w:val="0"/>
          <w:sz w:val="20"/>
          <w:szCs w:val="20"/>
        </w:rPr>
        <w:t>4</w:t>
      </w:r>
      <w:r w:rsidR="00A31187" w:rsidRPr="000E1129">
        <w:rPr>
          <w:rFonts w:ascii="Verdana" w:hAnsi="Verdana" w:cs="Verdana"/>
          <w:b w:val="0"/>
          <w:bCs w:val="0"/>
          <w:sz w:val="20"/>
          <w:szCs w:val="20"/>
        </w:rPr>
        <w:t xml:space="preserve">) </w:t>
      </w:r>
      <w:r w:rsidR="00A31187" w:rsidRPr="000E1129">
        <w:rPr>
          <w:rFonts w:ascii="Verdana" w:hAnsi="Verdana" w:cs="Verdana"/>
          <w:b w:val="0"/>
          <w:bCs w:val="0"/>
          <w:sz w:val="20"/>
          <w:szCs w:val="20"/>
        </w:rPr>
        <w:tab/>
        <w:t>Oryginał gwarancji lub poręczenia, jeśli wadium wnoszone jest w innej formie niż pieniądz.</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.7.</w:t>
      </w:r>
      <w:r w:rsidRPr="000E1129">
        <w:rPr>
          <w:rFonts w:ascii="Verdana" w:hAnsi="Verdana" w:cs="Verdana"/>
          <w:b w:val="0"/>
          <w:sz w:val="20"/>
          <w:szCs w:val="20"/>
        </w:rPr>
        <w:tab/>
      </w:r>
      <w:r w:rsidRPr="000E1129">
        <w:rPr>
          <w:rFonts w:ascii="Verdana" w:hAnsi="Verdana" w:cs="Verdana"/>
          <w:b w:val="0"/>
          <w:bCs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.8.</w:t>
      </w:r>
      <w:r w:rsidRPr="000E1129">
        <w:rPr>
          <w:rFonts w:ascii="Verdana" w:hAnsi="Verdana" w:cs="Verdana"/>
          <w:b w:val="0"/>
          <w:sz w:val="20"/>
          <w:szCs w:val="20"/>
        </w:rPr>
        <w:tab/>
      </w:r>
      <w:r w:rsidRPr="000E1129">
        <w:rPr>
          <w:rFonts w:ascii="Verdana" w:hAnsi="Verdana" w:cs="Verdana"/>
          <w:b w:val="0"/>
          <w:bCs w:val="0"/>
          <w:sz w:val="20"/>
          <w:szCs w:val="20"/>
        </w:rPr>
        <w:t>Oferta oraz pozostałe oświadczenia i dokumenty, dla których Zamawiający określił wzory w formie formularzy zamieszczonych w Rozdziale 2 i w Rozdziale 3 Tomu I SIWZ, powinny być sporządzone zgodnie z tymi wzorami, co do treści oraz opisu kolumn i wierszy</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.9.</w:t>
      </w:r>
      <w:r w:rsidRPr="000E1129">
        <w:rPr>
          <w:rFonts w:ascii="Verdana" w:hAnsi="Verdana" w:cs="Verdana"/>
          <w:b w:val="0"/>
          <w:sz w:val="20"/>
          <w:szCs w:val="20"/>
        </w:rPr>
        <w:tab/>
      </w:r>
      <w:r w:rsidRPr="000E1129">
        <w:rPr>
          <w:rFonts w:ascii="Verdana" w:hAnsi="Verdana" w:cs="Verdana"/>
          <w:b w:val="0"/>
          <w:bCs w:val="0"/>
          <w:sz w:val="20"/>
          <w:szCs w:val="20"/>
        </w:rPr>
        <w:t>Oferta powinna być sporządzona w języku polskim, z zachowaniem formy pisemnej pod rygorem nieważności. Każdy dokument składający się na ofertę powinien być czytelny</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.10.</w:t>
      </w:r>
      <w:r w:rsidRPr="000E1129">
        <w:rPr>
          <w:rFonts w:ascii="Verdana" w:hAnsi="Verdana" w:cs="Verdana"/>
          <w:b w:val="0"/>
          <w:sz w:val="20"/>
          <w:szCs w:val="20"/>
        </w:rPr>
        <w:tab/>
      </w:r>
      <w:r w:rsidRPr="000E1129">
        <w:rPr>
          <w:rFonts w:ascii="Verdana" w:hAnsi="Verdana" w:cs="Verdana"/>
          <w:b w:val="0"/>
          <w:bCs w:val="0"/>
          <w:sz w:val="20"/>
          <w:szCs w:val="20"/>
        </w:rPr>
        <w:t>Każda poprawka w treści oferty, a w szczególności każde przerobienie, przekreślenie, uzupełnienie, nadpisanie, etc. powinno być parafowane przez Wykonawcę, w przeciwnym razie nie będzie uwzględnione.</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.11.</w:t>
      </w:r>
      <w:r w:rsidRPr="000E1129">
        <w:rPr>
          <w:rFonts w:ascii="Verdana" w:hAnsi="Verdana" w:cs="Verdana"/>
          <w:b w:val="0"/>
          <w:sz w:val="20"/>
          <w:szCs w:val="20"/>
        </w:rPr>
        <w:tab/>
      </w:r>
      <w:r w:rsidRPr="000E1129">
        <w:rPr>
          <w:rFonts w:ascii="Verdana" w:hAnsi="Verdana" w:cs="Verdana"/>
          <w:b w:val="0"/>
          <w:bCs w:val="0"/>
          <w:sz w:val="20"/>
          <w:szCs w:val="20"/>
        </w:rPr>
        <w:t>Strony oferty powinny być trwale ze sobą połączone i kolejno ponumerowane, z zastrzeżeniem sytuacji opisanej w pkt. 14.12. i 14.13. IDW. W treści oferty powinna być umieszczona informacja o liczbie stron.</w:t>
      </w: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.12.</w:t>
      </w:r>
      <w:r w:rsidRPr="000E1129">
        <w:rPr>
          <w:rFonts w:ascii="Verdana" w:hAnsi="Verdana" w:cs="Verdana"/>
          <w:b w:val="0"/>
          <w:sz w:val="20"/>
          <w:szCs w:val="20"/>
        </w:rPr>
        <w:tab/>
        <w:t xml:space="preserve">Zamawiający informuje, iż zgodnie z art. 8 ust. 3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xml:space="preserve">, nie ujawnia się informacji stanowiących tajemnicę przedsiębiorstwa, w rozumieniu przepisów </w:t>
      </w:r>
      <w:r w:rsidRPr="000E1129">
        <w:rPr>
          <w:rFonts w:ascii="Verdana" w:hAnsi="Verdana" w:cs="Verdana"/>
          <w:b w:val="0"/>
          <w:sz w:val="20"/>
          <w:szCs w:val="20"/>
        </w:rPr>
        <w:br/>
        <w:t xml:space="preserve">o zwalczaniu nieuczciwej konkurencji, jeżeli Wykonawca, nie później niż w terminie składania ofert, w sposób niebudzący wątpliwości zastrzegł, że nie mogą być one udostępniane </w:t>
      </w:r>
      <w:r w:rsidRPr="000E1129">
        <w:rPr>
          <w:rFonts w:ascii="Verdana" w:hAnsi="Verdana" w:cs="Verdana"/>
          <w:sz w:val="20"/>
          <w:szCs w:val="20"/>
        </w:rPr>
        <w:t>oraz wykazał, załączając stosowne wyjaśnienia, iż zastrzeżone informacje stanowią tajemnicę przedsiębiorstwa</w:t>
      </w:r>
      <w:r w:rsidRPr="000E1129">
        <w:rPr>
          <w:rFonts w:ascii="Verdana" w:hAnsi="Verdana" w:cs="Verdana"/>
          <w:b w:val="0"/>
          <w:sz w:val="20"/>
          <w:szCs w:val="20"/>
        </w:rPr>
        <w:t xml:space="preserve">. Wykonawca nie może zastrzec informacji, o których mowa w art. 86 ust. 4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xml:space="preserve">. Wszelkie informacje stanowiące tajemnicę przedsiębiorstwa w rozumieniu ustawy z dnia 16 kwietnia 1993 r. o zwalczaniu nieuczciwej </w:t>
      </w:r>
      <w:r w:rsidRPr="000E1129">
        <w:rPr>
          <w:rFonts w:ascii="Verdana" w:hAnsi="Verdana" w:cs="Verdana"/>
          <w:b w:val="0"/>
          <w:sz w:val="20"/>
          <w:szCs w:val="20"/>
          <w:shd w:val="clear" w:color="auto" w:fill="FFFFFF" w:themeFill="background1"/>
        </w:rPr>
        <w:t xml:space="preserve">konkurencji </w:t>
      </w:r>
      <w:r w:rsidR="0084606B" w:rsidRPr="000E1129">
        <w:rPr>
          <w:rFonts w:ascii="Verdana" w:hAnsi="Verdana" w:cs="Verdana"/>
          <w:b w:val="0"/>
          <w:sz w:val="20"/>
          <w:szCs w:val="20"/>
          <w:shd w:val="clear" w:color="auto" w:fill="FFFFFF" w:themeFill="background1"/>
        </w:rPr>
        <w:t>(</w:t>
      </w:r>
      <w:proofErr w:type="spellStart"/>
      <w:r w:rsidR="0084606B" w:rsidRPr="000E1129">
        <w:rPr>
          <w:rFonts w:ascii="Verdana" w:hAnsi="Verdana" w:cs="Verdana"/>
          <w:b w:val="0"/>
          <w:sz w:val="20"/>
          <w:szCs w:val="20"/>
          <w:shd w:val="clear" w:color="auto" w:fill="FFFFFF" w:themeFill="background1"/>
        </w:rPr>
        <w:t>t.j</w:t>
      </w:r>
      <w:proofErr w:type="spellEnd"/>
      <w:r w:rsidR="0084606B" w:rsidRPr="000E1129">
        <w:rPr>
          <w:rFonts w:ascii="Verdana" w:hAnsi="Verdana" w:cs="Verdana"/>
          <w:b w:val="0"/>
          <w:sz w:val="20"/>
          <w:szCs w:val="20"/>
          <w:shd w:val="clear" w:color="auto" w:fill="FFFFFF" w:themeFill="background1"/>
        </w:rPr>
        <w:t>. Dz. U. z 2019 r. poz. 1010 ze zm.)</w:t>
      </w:r>
      <w:r w:rsidRPr="000E1129">
        <w:rPr>
          <w:rFonts w:ascii="Verdana" w:hAnsi="Verdana" w:cs="Verdana"/>
          <w:b w:val="0"/>
          <w:sz w:val="20"/>
          <w:szCs w:val="20"/>
        </w:rPr>
        <w:t>, które Wykonawca pragnie zastrzec jako tajemnicę przedsiębiorstwa, winny być załączone w osobnym opakowaniu, w sposób umożliwiający łatwe od niej odłączenie i opatrzone napisem: „</w:t>
      </w:r>
      <w:r w:rsidRPr="000E1129">
        <w:rPr>
          <w:rFonts w:ascii="Verdana" w:hAnsi="Verdana" w:cs="Verdana"/>
          <w:b w:val="0"/>
          <w:i/>
          <w:sz w:val="20"/>
          <w:szCs w:val="20"/>
        </w:rPr>
        <w:t>Informacje stanowiące tajemnicę przedsiębiorstwa – nie udostępniać</w:t>
      </w:r>
      <w:r w:rsidRPr="000E1129">
        <w:rPr>
          <w:rFonts w:ascii="Verdana" w:hAnsi="Verdana" w:cs="Verdana"/>
          <w:b w:val="0"/>
          <w:sz w:val="20"/>
          <w:szCs w:val="20"/>
        </w:rPr>
        <w:t>”, z zachowaniem kolejności numerowania stron oferty</w:t>
      </w:r>
      <w:r w:rsidRPr="000E1129">
        <w:rPr>
          <w:rFonts w:ascii="Verdana" w:hAnsi="Verdana" w:cs="Verdana"/>
          <w:b w:val="0"/>
          <w:bCs w:val="0"/>
          <w:sz w:val="20"/>
          <w:szCs w:val="20"/>
        </w:rPr>
        <w:t>.</w:t>
      </w:r>
    </w:p>
    <w:p w:rsidR="00A31187" w:rsidRPr="000E1129" w:rsidRDefault="00A31187">
      <w:pPr>
        <w:pStyle w:val="Tekstpodstawowy21"/>
        <w:spacing w:before="0" w:line="276" w:lineRule="auto"/>
        <w:ind w:left="709" w:hanging="709"/>
        <w:rPr>
          <w:rFonts w:ascii="Verdana" w:hAnsi="Verdana" w:cs="Verdana"/>
          <w:b w:val="0"/>
          <w:bCs w:val="0"/>
          <w:sz w:val="18"/>
          <w:szCs w:val="18"/>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.13.</w:t>
      </w:r>
      <w:r w:rsidRPr="000E1129">
        <w:rPr>
          <w:rFonts w:ascii="Verdana" w:hAnsi="Verdana" w:cs="Verdana"/>
          <w:b w:val="0"/>
          <w:sz w:val="20"/>
          <w:szCs w:val="20"/>
        </w:rPr>
        <w:tab/>
      </w:r>
      <w:r w:rsidRPr="000E1129">
        <w:rPr>
          <w:rFonts w:ascii="Verdana" w:hAnsi="Verdana" w:cs="Verdana"/>
          <w:b w:val="0"/>
          <w:bCs w:val="0"/>
          <w:sz w:val="20"/>
          <w:szCs w:val="20"/>
        </w:rPr>
        <w:t>Ofertę wraz z oświadczeniami i dokumentami należy sporządzić i umieścić w zamkniętym opakowaniu, uniemożliwiającym odczytanie jego zawartości bez uszkodzenia tego opakowania. Opakowanie powinno być oznaczone nazwą (firmą) i adresem Wykonawcy, zaadresowane następująco:</w:t>
      </w:r>
    </w:p>
    <w:p w:rsidR="00A31187" w:rsidRPr="000E1129" w:rsidRDefault="00A31187">
      <w:pPr>
        <w:pStyle w:val="Tekstpodstawowy21"/>
        <w:spacing w:before="0" w:line="276" w:lineRule="auto"/>
        <w:rPr>
          <w:rFonts w:ascii="Verdana" w:hAnsi="Verdana" w:cs="Verdana"/>
          <w:b w:val="0"/>
          <w:bCs w:val="0"/>
          <w:sz w:val="18"/>
          <w:szCs w:val="18"/>
        </w:rPr>
      </w:pPr>
    </w:p>
    <w:tbl>
      <w:tblPr>
        <w:tblW w:w="0" w:type="auto"/>
        <w:tblInd w:w="710" w:type="dxa"/>
        <w:tblLayout w:type="fixed"/>
        <w:tblLook w:val="0000" w:firstRow="0" w:lastRow="0" w:firstColumn="0" w:lastColumn="0" w:noHBand="0" w:noVBand="0"/>
      </w:tblPr>
      <w:tblGrid>
        <w:gridCol w:w="8255"/>
      </w:tblGrid>
      <w:tr w:rsidR="00A31187" w:rsidRPr="000E1129">
        <w:trPr>
          <w:trHeight w:val="416"/>
        </w:trPr>
        <w:tc>
          <w:tcPr>
            <w:tcW w:w="825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31187" w:rsidRPr="000E1129" w:rsidRDefault="00A31187">
            <w:pPr>
              <w:spacing w:line="276" w:lineRule="auto"/>
              <w:ind w:left="-35"/>
              <w:jc w:val="center"/>
              <w:rPr>
                <w:rFonts w:ascii="Verdana" w:hAnsi="Verdana" w:cs="Verdana"/>
                <w:b/>
                <w:bCs/>
                <w:sz w:val="18"/>
                <w:szCs w:val="18"/>
              </w:rPr>
            </w:pPr>
            <w:r w:rsidRPr="000E1129">
              <w:rPr>
                <w:rFonts w:ascii="Verdana" w:hAnsi="Verdana" w:cs="Verdana"/>
                <w:b/>
                <w:bCs/>
                <w:sz w:val="18"/>
                <w:szCs w:val="18"/>
              </w:rPr>
              <w:t>Gmina Solec-Zdrój</w:t>
            </w:r>
          </w:p>
          <w:p w:rsidR="00A31187" w:rsidRPr="000E1129" w:rsidRDefault="00A31187">
            <w:pPr>
              <w:spacing w:line="276" w:lineRule="auto"/>
              <w:ind w:left="-35"/>
              <w:jc w:val="center"/>
              <w:rPr>
                <w:rFonts w:ascii="Verdana" w:hAnsi="Verdana" w:cs="Verdana"/>
                <w:b/>
                <w:bCs/>
                <w:sz w:val="18"/>
                <w:szCs w:val="18"/>
              </w:rPr>
            </w:pPr>
            <w:r w:rsidRPr="000E1129">
              <w:rPr>
                <w:rFonts w:ascii="Verdana" w:hAnsi="Verdana" w:cs="Verdana"/>
                <w:b/>
                <w:bCs/>
                <w:sz w:val="18"/>
                <w:szCs w:val="18"/>
              </w:rPr>
              <w:t>ul. 1 Maja 10</w:t>
            </w:r>
          </w:p>
          <w:p w:rsidR="00A31187" w:rsidRPr="000E1129" w:rsidRDefault="00A31187">
            <w:pPr>
              <w:spacing w:line="276" w:lineRule="auto"/>
              <w:ind w:left="-35"/>
              <w:jc w:val="center"/>
              <w:rPr>
                <w:rFonts w:ascii="Verdana" w:hAnsi="Verdana" w:cs="Verdana"/>
                <w:sz w:val="18"/>
                <w:szCs w:val="18"/>
              </w:rPr>
            </w:pPr>
            <w:r w:rsidRPr="000E1129">
              <w:rPr>
                <w:rFonts w:ascii="Verdana" w:hAnsi="Verdana" w:cs="Verdana"/>
                <w:b/>
                <w:bCs/>
                <w:sz w:val="18"/>
                <w:szCs w:val="18"/>
              </w:rPr>
              <w:t>28-131 Solec-Zdrój</w:t>
            </w:r>
          </w:p>
          <w:p w:rsidR="00A31187" w:rsidRPr="000E1129" w:rsidRDefault="00A31187">
            <w:pPr>
              <w:spacing w:line="276" w:lineRule="auto"/>
              <w:ind w:left="-35"/>
              <w:jc w:val="center"/>
              <w:rPr>
                <w:rFonts w:ascii="Verdana" w:hAnsi="Verdana" w:cs="Verdana"/>
                <w:sz w:val="18"/>
                <w:szCs w:val="18"/>
              </w:rPr>
            </w:pPr>
            <w:r w:rsidRPr="000E1129">
              <w:rPr>
                <w:rFonts w:ascii="Verdana" w:hAnsi="Verdana" w:cs="Verdana"/>
                <w:sz w:val="18"/>
                <w:szCs w:val="18"/>
              </w:rPr>
              <w:t>oraz opisane:</w:t>
            </w:r>
          </w:p>
          <w:p w:rsidR="00A31187" w:rsidRPr="000E1129" w:rsidRDefault="00A31187">
            <w:pPr>
              <w:spacing w:line="276" w:lineRule="auto"/>
              <w:ind w:left="-35"/>
              <w:jc w:val="center"/>
              <w:rPr>
                <w:rFonts w:ascii="Verdana" w:hAnsi="Verdana" w:cs="Verdana"/>
                <w:sz w:val="18"/>
                <w:szCs w:val="18"/>
              </w:rPr>
            </w:pPr>
          </w:p>
          <w:p w:rsidR="00A31187" w:rsidRPr="000E1129" w:rsidRDefault="00A31187">
            <w:pPr>
              <w:spacing w:line="276" w:lineRule="auto"/>
              <w:ind w:left="-35"/>
              <w:jc w:val="center"/>
              <w:rPr>
                <w:rFonts w:ascii="Verdana" w:hAnsi="Verdana" w:cs="Verdana"/>
                <w:b/>
                <w:sz w:val="18"/>
                <w:szCs w:val="18"/>
              </w:rPr>
            </w:pPr>
            <w:r w:rsidRPr="000E1129">
              <w:rPr>
                <w:rFonts w:ascii="Verdana" w:hAnsi="Verdana" w:cs="Verdana"/>
                <w:b/>
                <w:sz w:val="18"/>
                <w:szCs w:val="18"/>
              </w:rPr>
              <w:t>OFERTA</w:t>
            </w:r>
          </w:p>
          <w:p w:rsidR="00A31187" w:rsidRPr="000E1129" w:rsidRDefault="00A31187">
            <w:pPr>
              <w:spacing w:line="276" w:lineRule="auto"/>
              <w:ind w:left="-35"/>
              <w:jc w:val="center"/>
              <w:rPr>
                <w:rFonts w:ascii="Verdana" w:hAnsi="Verdana" w:cs="Verdana"/>
                <w:i/>
                <w:sz w:val="20"/>
                <w:szCs w:val="20"/>
              </w:rPr>
            </w:pPr>
            <w:r w:rsidRPr="000E1129">
              <w:rPr>
                <w:rFonts w:ascii="Verdana" w:hAnsi="Verdana" w:cs="Verdana"/>
                <w:b/>
                <w:sz w:val="18"/>
                <w:szCs w:val="18"/>
              </w:rPr>
              <w:t xml:space="preserve"> na zadanie pn.</w:t>
            </w:r>
          </w:p>
          <w:p w:rsidR="00A31187" w:rsidRPr="000E1129" w:rsidRDefault="00FE091A">
            <w:pPr>
              <w:spacing w:line="276" w:lineRule="auto"/>
              <w:ind w:left="-35"/>
              <w:jc w:val="center"/>
              <w:rPr>
                <w:rFonts w:ascii="Verdana" w:hAnsi="Verdana" w:cs="Verdana"/>
                <w:b/>
                <w:bCs/>
                <w:sz w:val="18"/>
                <w:szCs w:val="18"/>
              </w:rPr>
            </w:pPr>
            <w:r w:rsidRPr="000E1129">
              <w:rPr>
                <w:rFonts w:ascii="Verdana" w:hAnsi="Verdana" w:cs="Verdana"/>
                <w:i/>
                <w:sz w:val="20"/>
                <w:szCs w:val="20"/>
              </w:rPr>
              <w:t>Udzielenie i obsługa kredytu długoterminowego na spłatę wcześniej zaciągniętych zobowiązań i sfinansowanie deficytu budżetu Gminy Solec-Zdrój</w:t>
            </w:r>
            <w:r w:rsidR="00A31187" w:rsidRPr="000E1129">
              <w:rPr>
                <w:rFonts w:ascii="Verdana" w:hAnsi="Verdana" w:cs="Verdana"/>
                <w:i/>
                <w:sz w:val="20"/>
                <w:szCs w:val="20"/>
              </w:rPr>
              <w:t xml:space="preserve"> </w:t>
            </w:r>
          </w:p>
          <w:p w:rsidR="00A31187" w:rsidRPr="000E1129" w:rsidRDefault="00A31187">
            <w:pPr>
              <w:spacing w:line="276" w:lineRule="auto"/>
              <w:ind w:left="-35"/>
              <w:jc w:val="center"/>
              <w:rPr>
                <w:rFonts w:ascii="Verdana" w:hAnsi="Verdana" w:cs="Verdana"/>
                <w:b/>
                <w:bCs/>
                <w:sz w:val="18"/>
                <w:szCs w:val="18"/>
              </w:rPr>
            </w:pPr>
          </w:p>
          <w:p w:rsidR="00A31187" w:rsidRPr="000E1129" w:rsidRDefault="00A31187" w:rsidP="00687EB4">
            <w:pPr>
              <w:spacing w:line="276" w:lineRule="auto"/>
              <w:ind w:left="-35"/>
              <w:jc w:val="center"/>
            </w:pPr>
            <w:r w:rsidRPr="000E1129">
              <w:rPr>
                <w:rFonts w:ascii="Verdana" w:hAnsi="Verdana" w:cs="Verdana"/>
                <w:b/>
                <w:bCs/>
                <w:sz w:val="18"/>
                <w:szCs w:val="18"/>
              </w:rPr>
              <w:t xml:space="preserve">„Nie otwierać przed dniem </w:t>
            </w:r>
            <w:r w:rsidR="00687EB4" w:rsidRPr="000E1129">
              <w:rPr>
                <w:rFonts w:ascii="Verdana" w:hAnsi="Verdana" w:cs="Verdana"/>
                <w:b/>
                <w:bCs/>
                <w:sz w:val="18"/>
                <w:szCs w:val="18"/>
              </w:rPr>
              <w:t>03</w:t>
            </w:r>
            <w:r w:rsidR="00656630" w:rsidRPr="000E1129">
              <w:rPr>
                <w:rFonts w:ascii="Verdana" w:hAnsi="Verdana" w:cs="Verdana"/>
                <w:b/>
                <w:bCs/>
                <w:sz w:val="18"/>
                <w:szCs w:val="18"/>
              </w:rPr>
              <w:t>.04.20</w:t>
            </w:r>
            <w:r w:rsidR="00687EB4" w:rsidRPr="000E1129">
              <w:rPr>
                <w:rFonts w:ascii="Verdana" w:hAnsi="Verdana" w:cs="Verdana"/>
                <w:b/>
                <w:bCs/>
                <w:sz w:val="18"/>
                <w:szCs w:val="18"/>
              </w:rPr>
              <w:t>20</w:t>
            </w:r>
            <w:r w:rsidR="006230B0" w:rsidRPr="000E1129">
              <w:rPr>
                <w:rFonts w:ascii="Verdana" w:hAnsi="Verdana" w:cs="Verdana"/>
                <w:b/>
                <w:bCs/>
                <w:sz w:val="18"/>
                <w:szCs w:val="18"/>
              </w:rPr>
              <w:t>r</w:t>
            </w:r>
            <w:r w:rsidRPr="000E1129">
              <w:rPr>
                <w:rFonts w:ascii="Verdana" w:hAnsi="Verdana" w:cs="Verdana"/>
                <w:b/>
                <w:bCs/>
                <w:sz w:val="18"/>
                <w:szCs w:val="18"/>
              </w:rPr>
              <w:t>. godz. 1</w:t>
            </w:r>
            <w:r w:rsidR="0094468F" w:rsidRPr="000E1129">
              <w:rPr>
                <w:rFonts w:ascii="Verdana" w:hAnsi="Verdana" w:cs="Verdana"/>
                <w:b/>
                <w:bCs/>
                <w:sz w:val="18"/>
                <w:szCs w:val="18"/>
              </w:rPr>
              <w:t>1</w:t>
            </w:r>
            <w:r w:rsidRPr="000E1129">
              <w:rPr>
                <w:rFonts w:ascii="Verdana" w:hAnsi="Verdana" w:cs="Verdana"/>
                <w:b/>
                <w:bCs/>
                <w:sz w:val="18"/>
                <w:szCs w:val="18"/>
              </w:rPr>
              <w:t>:10.”</w:t>
            </w:r>
          </w:p>
        </w:tc>
      </w:tr>
    </w:tbl>
    <w:p w:rsidR="00A31187" w:rsidRPr="000E1129" w:rsidRDefault="00A31187">
      <w:pPr>
        <w:pStyle w:val="Tekstpodstawowy21"/>
        <w:spacing w:before="0" w:line="276" w:lineRule="auto"/>
        <w:rPr>
          <w:rFonts w:ascii="Verdana" w:hAnsi="Verdana" w:cs="Verdana"/>
          <w:b w:val="0"/>
          <w:bCs w:val="0"/>
          <w:sz w:val="18"/>
          <w:szCs w:val="18"/>
        </w:rPr>
      </w:pPr>
    </w:p>
    <w:p w:rsidR="00A31187" w:rsidRPr="000E1129" w:rsidRDefault="00A31187">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lastRenderedPageBreak/>
        <w:t>1</w:t>
      </w:r>
      <w:r w:rsidR="00AA6CAB" w:rsidRPr="000E1129">
        <w:rPr>
          <w:rFonts w:ascii="Verdana" w:hAnsi="Verdana" w:cs="Verdana"/>
          <w:b w:val="0"/>
          <w:sz w:val="20"/>
          <w:szCs w:val="20"/>
        </w:rPr>
        <w:t>3</w:t>
      </w:r>
      <w:r w:rsidRPr="000E1129">
        <w:rPr>
          <w:rFonts w:ascii="Verdana" w:hAnsi="Verdana" w:cs="Verdana"/>
          <w:b w:val="0"/>
          <w:sz w:val="20"/>
          <w:szCs w:val="20"/>
        </w:rPr>
        <w:t>.14.</w:t>
      </w:r>
      <w:r w:rsidRPr="000E1129">
        <w:rPr>
          <w:rFonts w:ascii="Verdana" w:hAnsi="Verdana" w:cs="Verdana"/>
          <w:b w:val="0"/>
          <w:sz w:val="20"/>
          <w:szCs w:val="20"/>
        </w:rPr>
        <w:tab/>
      </w:r>
      <w:r w:rsidRPr="000E1129">
        <w:rPr>
          <w:rFonts w:ascii="Verdana" w:hAnsi="Verdana" w:cs="Verdana"/>
          <w:b w:val="0"/>
          <w:bCs w:val="0"/>
          <w:sz w:val="20"/>
          <w:szCs w:val="20"/>
        </w:rPr>
        <w:t>Wymagania określone w pkt 1</w:t>
      </w:r>
      <w:r w:rsidR="00AA6CAB" w:rsidRPr="000E1129">
        <w:rPr>
          <w:rFonts w:ascii="Verdana" w:hAnsi="Verdana" w:cs="Verdana"/>
          <w:b w:val="0"/>
          <w:bCs w:val="0"/>
          <w:sz w:val="20"/>
          <w:szCs w:val="20"/>
        </w:rPr>
        <w:t>3</w:t>
      </w:r>
      <w:r w:rsidRPr="000E1129">
        <w:rPr>
          <w:rFonts w:ascii="Verdana" w:hAnsi="Verdana" w:cs="Verdana"/>
          <w:b w:val="0"/>
          <w:bCs w:val="0"/>
          <w:sz w:val="20"/>
          <w:szCs w:val="20"/>
        </w:rPr>
        <w:t>.11. - 1</w:t>
      </w:r>
      <w:r w:rsidR="00AA6CAB" w:rsidRPr="000E1129">
        <w:rPr>
          <w:rFonts w:ascii="Verdana" w:hAnsi="Verdana" w:cs="Verdana"/>
          <w:b w:val="0"/>
          <w:bCs w:val="0"/>
          <w:sz w:val="20"/>
          <w:szCs w:val="20"/>
        </w:rPr>
        <w:t>3</w:t>
      </w:r>
      <w:r w:rsidRPr="000E1129">
        <w:rPr>
          <w:rFonts w:ascii="Verdana" w:hAnsi="Verdana" w:cs="Verdana"/>
          <w:b w:val="0"/>
          <w:bCs w:val="0"/>
          <w:sz w:val="20"/>
          <w:szCs w:val="20"/>
        </w:rPr>
        <w:t>.13 IDW nie stanowią o treści oferty i ich niespełnienie nie będzie skutkować odrzuceniem oferty. Wszelkie negatywne konsekwencje mogące wyniknąć z niezachowania tych wymagań będą obciążały Wykonawcę.</w:t>
      </w:r>
    </w:p>
    <w:p w:rsidR="00A31187" w:rsidRPr="000E1129" w:rsidRDefault="00A31187">
      <w:pPr>
        <w:pStyle w:val="Tekstpodstawowy21"/>
        <w:spacing w:before="0" w:line="276" w:lineRule="auto"/>
        <w:ind w:left="709" w:hanging="709"/>
        <w:rPr>
          <w:rFonts w:ascii="Verdana" w:hAnsi="Verdana" w:cs="Verdana"/>
          <w:b w:val="0"/>
          <w:iCs/>
          <w:sz w:val="20"/>
          <w:szCs w:val="20"/>
        </w:rPr>
      </w:pPr>
      <w:r w:rsidRPr="000E1129">
        <w:rPr>
          <w:rFonts w:ascii="Verdana" w:hAnsi="Verdana" w:cs="Verdana"/>
          <w:b w:val="0"/>
          <w:sz w:val="20"/>
          <w:szCs w:val="20"/>
        </w:rPr>
        <w:t>1</w:t>
      </w:r>
      <w:r w:rsidR="00AA6CAB" w:rsidRPr="000E1129">
        <w:rPr>
          <w:rFonts w:ascii="Verdana" w:hAnsi="Verdana" w:cs="Verdana"/>
          <w:b w:val="0"/>
          <w:sz w:val="20"/>
          <w:szCs w:val="20"/>
        </w:rPr>
        <w:t>3</w:t>
      </w:r>
      <w:r w:rsidRPr="000E1129">
        <w:rPr>
          <w:rFonts w:ascii="Verdana" w:hAnsi="Verdana" w:cs="Verdana"/>
          <w:b w:val="0"/>
          <w:sz w:val="20"/>
          <w:szCs w:val="20"/>
        </w:rPr>
        <w:t>.15.</w:t>
      </w:r>
      <w:r w:rsidRPr="000E1129">
        <w:rPr>
          <w:rFonts w:ascii="Verdana" w:hAnsi="Verdana" w:cs="Verdana"/>
          <w:b w:val="0"/>
          <w:sz w:val="20"/>
          <w:szCs w:val="20"/>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A31187" w:rsidRPr="000E1129" w:rsidRDefault="00A31187">
      <w:pPr>
        <w:pStyle w:val="Tekstpodstawowy21"/>
        <w:spacing w:before="0" w:line="276" w:lineRule="auto"/>
        <w:ind w:left="709" w:hanging="709"/>
        <w:rPr>
          <w:rFonts w:ascii="Verdana" w:hAnsi="Verdana" w:cs="Verdana"/>
          <w:b w:val="0"/>
          <w:iCs/>
          <w:sz w:val="20"/>
          <w:szCs w:val="20"/>
        </w:rPr>
      </w:pPr>
    </w:p>
    <w:p w:rsidR="00A31187" w:rsidRPr="000E1129" w:rsidRDefault="00A31187">
      <w:pPr>
        <w:spacing w:line="276" w:lineRule="auto"/>
        <w:jc w:val="both"/>
        <w:rPr>
          <w:rFonts w:ascii="Verdana" w:hAnsi="Verdana" w:cs="Verdana"/>
          <w:sz w:val="20"/>
          <w:szCs w:val="20"/>
        </w:rPr>
      </w:pPr>
      <w:r w:rsidRPr="000E1129">
        <w:rPr>
          <w:rFonts w:ascii="Verdana" w:hAnsi="Verdana" w:cs="Verdana"/>
          <w:b/>
          <w:sz w:val="20"/>
          <w:szCs w:val="20"/>
        </w:rPr>
        <w:t>1</w:t>
      </w:r>
      <w:r w:rsidR="00AA6CAB" w:rsidRPr="000E1129">
        <w:rPr>
          <w:rFonts w:ascii="Verdana" w:hAnsi="Verdana" w:cs="Verdana"/>
          <w:b/>
          <w:sz w:val="20"/>
          <w:szCs w:val="20"/>
        </w:rPr>
        <w:t>4</w:t>
      </w:r>
      <w:r w:rsidRPr="000E1129">
        <w:rPr>
          <w:rFonts w:ascii="Verdana" w:hAnsi="Verdana" w:cs="Verdana"/>
          <w:b/>
          <w:sz w:val="20"/>
          <w:szCs w:val="20"/>
        </w:rPr>
        <w:t xml:space="preserve">. </w:t>
      </w:r>
      <w:r w:rsidRPr="000E1129">
        <w:rPr>
          <w:rFonts w:ascii="Verdana" w:hAnsi="Verdana" w:cs="Verdana"/>
          <w:b/>
          <w:sz w:val="20"/>
          <w:szCs w:val="20"/>
        </w:rPr>
        <w:tab/>
        <w:t>OPIS SPOSOBU OBLICZENIA CENY OFERTY</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 xml:space="preserve">14.1. </w:t>
      </w:r>
      <w:r w:rsidR="000F450E" w:rsidRPr="000E1129">
        <w:rPr>
          <w:rFonts w:ascii="Verdana" w:hAnsi="Verdana" w:cs="Verdana"/>
          <w:b w:val="0"/>
          <w:sz w:val="20"/>
          <w:szCs w:val="20"/>
        </w:rPr>
        <w:t xml:space="preserve"> </w:t>
      </w:r>
      <w:r w:rsidRPr="000E1129">
        <w:rPr>
          <w:rFonts w:ascii="Verdana" w:hAnsi="Verdana" w:cs="Verdana"/>
          <w:b w:val="0"/>
          <w:sz w:val="20"/>
          <w:szCs w:val="20"/>
        </w:rPr>
        <w:t xml:space="preserve">Wykonawca zobowiązany jest obliczyć cenę oferty na podstawie opisu przedmiotu zamówienia, </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 xml:space="preserve">14.2. Cena podana w ofercie powinna obejmować  wszystkie koszty związane   z wykonaniem przedmiotu zamówienia  oraz  warunkami stawianymi  przez zamawiającego.  </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 xml:space="preserve">14.3. </w:t>
      </w:r>
      <w:r w:rsidR="000F450E" w:rsidRPr="000E1129">
        <w:rPr>
          <w:rFonts w:ascii="Verdana" w:hAnsi="Verdana" w:cs="Verdana"/>
          <w:b w:val="0"/>
          <w:sz w:val="20"/>
          <w:szCs w:val="20"/>
        </w:rPr>
        <w:t xml:space="preserve"> </w:t>
      </w:r>
      <w:r w:rsidRPr="000E1129">
        <w:rPr>
          <w:rFonts w:ascii="Verdana" w:hAnsi="Verdana" w:cs="Verdana"/>
          <w:b w:val="0"/>
          <w:sz w:val="20"/>
          <w:szCs w:val="20"/>
        </w:rPr>
        <w:t xml:space="preserve">Oprocentowanie kredytu   w wysokości:  zmienna stopa procentowa   </w:t>
      </w:r>
      <w:r w:rsidR="00040F5D" w:rsidRPr="000E1129">
        <w:rPr>
          <w:rFonts w:ascii="Verdana" w:hAnsi="Verdana" w:cs="Verdana"/>
          <w:b w:val="0"/>
          <w:sz w:val="20"/>
          <w:szCs w:val="20"/>
        </w:rPr>
        <w:t>WIBOR 1 M  liczona jako średnia arytmetyczna  z miesiąca  poprzedzającego  okres odsetkowy + niezmienna  stała marża  banku</w:t>
      </w:r>
      <w:r w:rsidRPr="000E1129">
        <w:rPr>
          <w:rFonts w:ascii="Verdana" w:hAnsi="Verdana" w:cs="Verdana"/>
          <w:b w:val="0"/>
          <w:sz w:val="20"/>
          <w:szCs w:val="20"/>
        </w:rPr>
        <w:t>.</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14.4.</w:t>
      </w:r>
      <w:r w:rsidR="000F450E" w:rsidRPr="000E1129">
        <w:rPr>
          <w:rFonts w:ascii="Verdana" w:hAnsi="Verdana" w:cs="Verdana"/>
          <w:b w:val="0"/>
          <w:sz w:val="20"/>
          <w:szCs w:val="20"/>
        </w:rPr>
        <w:t xml:space="preserve"> </w:t>
      </w:r>
      <w:r w:rsidRPr="000E1129">
        <w:rPr>
          <w:rFonts w:ascii="Verdana" w:hAnsi="Verdana" w:cs="Verdana"/>
          <w:b w:val="0"/>
          <w:sz w:val="20"/>
          <w:szCs w:val="20"/>
        </w:rPr>
        <w:t xml:space="preserve"> Dla obliczenia odsetek od kredytu należy przyjąć, iż rok stanowi 365 dni.</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14.5.</w:t>
      </w:r>
      <w:r w:rsidR="000F450E" w:rsidRPr="000E1129">
        <w:rPr>
          <w:rFonts w:ascii="Verdana" w:hAnsi="Verdana" w:cs="Verdana"/>
          <w:b w:val="0"/>
          <w:sz w:val="20"/>
          <w:szCs w:val="20"/>
        </w:rPr>
        <w:t xml:space="preserve"> </w:t>
      </w:r>
      <w:r w:rsidRPr="000E1129">
        <w:rPr>
          <w:rFonts w:ascii="Verdana" w:hAnsi="Verdana" w:cs="Verdana"/>
          <w:b w:val="0"/>
          <w:sz w:val="20"/>
          <w:szCs w:val="20"/>
        </w:rPr>
        <w:t xml:space="preserve"> Dla celów ofertowych, w celu obliczenia odsetek należy przyjąć stawkę WIBOR 1 M na dzień </w:t>
      </w:r>
      <w:r w:rsidR="003632D4" w:rsidRPr="000E1129">
        <w:rPr>
          <w:rFonts w:ascii="Verdana" w:hAnsi="Verdana" w:cs="Verdana"/>
          <w:b w:val="0"/>
          <w:sz w:val="20"/>
          <w:szCs w:val="20"/>
        </w:rPr>
        <w:t>18.03.2020r.</w:t>
      </w:r>
      <w:r w:rsidRPr="000E1129">
        <w:rPr>
          <w:rFonts w:ascii="Verdana" w:hAnsi="Verdana" w:cs="Verdana"/>
          <w:b w:val="0"/>
          <w:sz w:val="20"/>
          <w:szCs w:val="20"/>
        </w:rPr>
        <w:t>. – 1,</w:t>
      </w:r>
      <w:r w:rsidR="002248BD" w:rsidRPr="000E1129">
        <w:rPr>
          <w:rFonts w:ascii="Verdana" w:hAnsi="Verdana" w:cs="Verdana"/>
          <w:b w:val="0"/>
          <w:sz w:val="20"/>
          <w:szCs w:val="20"/>
        </w:rPr>
        <w:t>19</w:t>
      </w:r>
      <w:r w:rsidRPr="000E1129">
        <w:rPr>
          <w:rFonts w:ascii="Verdana" w:hAnsi="Verdana" w:cs="Verdana"/>
          <w:b w:val="0"/>
          <w:sz w:val="20"/>
          <w:szCs w:val="20"/>
        </w:rPr>
        <w:t>%.</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 xml:space="preserve">14.6. </w:t>
      </w:r>
      <w:r w:rsidR="000F450E" w:rsidRPr="000E1129">
        <w:rPr>
          <w:rFonts w:ascii="Verdana" w:hAnsi="Verdana" w:cs="Verdana"/>
          <w:b w:val="0"/>
          <w:sz w:val="20"/>
          <w:szCs w:val="20"/>
        </w:rPr>
        <w:t xml:space="preserve"> </w:t>
      </w:r>
      <w:r w:rsidRPr="000E1129">
        <w:rPr>
          <w:rFonts w:ascii="Verdana" w:hAnsi="Verdana" w:cs="Verdana"/>
          <w:b w:val="0"/>
          <w:sz w:val="20"/>
          <w:szCs w:val="20"/>
        </w:rPr>
        <w:t xml:space="preserve">Dla celów ofertowych należy przyjąć, że wypłata kredytu następuje jednorazowo dnia </w:t>
      </w:r>
      <w:r w:rsidR="003632D4" w:rsidRPr="000E1129">
        <w:rPr>
          <w:rFonts w:ascii="Verdana" w:hAnsi="Verdana" w:cs="Verdana"/>
          <w:b w:val="0"/>
          <w:sz w:val="20"/>
          <w:szCs w:val="20"/>
        </w:rPr>
        <w:t>01.06.2020</w:t>
      </w:r>
      <w:r w:rsidRPr="000E1129">
        <w:rPr>
          <w:rFonts w:ascii="Verdana" w:hAnsi="Verdana" w:cs="Verdana"/>
          <w:b w:val="0"/>
          <w:sz w:val="20"/>
          <w:szCs w:val="20"/>
        </w:rPr>
        <w:t xml:space="preserve">r. </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14.7.</w:t>
      </w:r>
      <w:r w:rsidR="000F450E" w:rsidRPr="000E1129">
        <w:rPr>
          <w:rFonts w:ascii="Verdana" w:hAnsi="Verdana" w:cs="Verdana"/>
          <w:b w:val="0"/>
          <w:sz w:val="20"/>
          <w:szCs w:val="20"/>
        </w:rPr>
        <w:t xml:space="preserve"> </w:t>
      </w:r>
      <w:r w:rsidRPr="000E1129">
        <w:rPr>
          <w:rFonts w:ascii="Verdana" w:hAnsi="Verdana" w:cs="Verdana"/>
          <w:b w:val="0"/>
          <w:sz w:val="20"/>
          <w:szCs w:val="20"/>
        </w:rPr>
        <w:t xml:space="preserve"> Spłata kredytu zgodnie z  harmonogramem  stanowiącym załącznik nr </w:t>
      </w:r>
      <w:r w:rsidR="00040F5D" w:rsidRPr="000E1129">
        <w:rPr>
          <w:rFonts w:ascii="Verdana" w:hAnsi="Verdana" w:cs="Verdana"/>
          <w:b w:val="0"/>
          <w:sz w:val="20"/>
          <w:szCs w:val="20"/>
        </w:rPr>
        <w:t>1</w:t>
      </w:r>
      <w:r w:rsidRPr="000E1129">
        <w:rPr>
          <w:rFonts w:ascii="Verdana" w:hAnsi="Verdana" w:cs="Verdana"/>
          <w:b w:val="0"/>
          <w:sz w:val="20"/>
          <w:szCs w:val="20"/>
        </w:rPr>
        <w:t xml:space="preserve"> do SIWZ.</w:t>
      </w:r>
    </w:p>
    <w:p w:rsidR="00FE091A" w:rsidRPr="000E1129" w:rsidRDefault="00FE091A" w:rsidP="009E0A9E">
      <w:pPr>
        <w:pStyle w:val="Tekstpodstawowy21"/>
        <w:spacing w:before="0" w:line="276" w:lineRule="auto"/>
        <w:ind w:left="709" w:hanging="709"/>
        <w:rPr>
          <w:rFonts w:ascii="Verdana" w:hAnsi="Verdana" w:cs="Verdana"/>
          <w:b w:val="0"/>
          <w:sz w:val="20"/>
          <w:szCs w:val="20"/>
        </w:rPr>
      </w:pPr>
      <w:r w:rsidRPr="000E1129">
        <w:rPr>
          <w:rFonts w:ascii="Verdana" w:hAnsi="Verdana" w:cs="Verdana"/>
          <w:b w:val="0"/>
          <w:sz w:val="20"/>
          <w:szCs w:val="20"/>
        </w:rPr>
        <w:t>14.8. Cena podana przez Wykonawcę w formularzu ofertowym wyrażona w PLN służyć będzie tylko do porównania złożonych ofert i nie będzie wiążąca z ceną, za którą zrealizowana zostanie usługa będąca przedmiotem niniejszego zamówienia. Wiążąca będzie jedynie podana w ofercie marża banku.</w:t>
      </w:r>
    </w:p>
    <w:p w:rsidR="00FE091A" w:rsidRPr="000E1129" w:rsidRDefault="00FE091A" w:rsidP="00FE091A">
      <w:pPr>
        <w:pStyle w:val="Tekstpodstawowy21"/>
        <w:spacing w:before="0" w:line="276" w:lineRule="auto"/>
        <w:ind w:left="709" w:hanging="709"/>
        <w:rPr>
          <w:rFonts w:ascii="Verdana" w:hAnsi="Verdana" w:cs="Verdana"/>
          <w:b w:val="0"/>
          <w:sz w:val="20"/>
          <w:szCs w:val="20"/>
        </w:rPr>
      </w:pPr>
    </w:p>
    <w:p w:rsidR="00FE091A" w:rsidRPr="000E1129" w:rsidRDefault="00FE091A">
      <w:pPr>
        <w:pStyle w:val="Tekstpodstawowy21"/>
        <w:spacing w:before="0" w:line="276" w:lineRule="auto"/>
        <w:ind w:left="709" w:hanging="709"/>
        <w:rPr>
          <w:rFonts w:ascii="Verdana" w:hAnsi="Verdana" w:cs="Verdana"/>
          <w:b w:val="0"/>
          <w:sz w:val="20"/>
          <w:szCs w:val="20"/>
        </w:rPr>
      </w:pPr>
    </w:p>
    <w:p w:rsidR="00FE091A" w:rsidRPr="000E1129" w:rsidRDefault="00FE091A">
      <w:pPr>
        <w:pStyle w:val="Tekstpodstawowy21"/>
        <w:spacing w:before="0" w:line="276" w:lineRule="auto"/>
        <w:ind w:left="709" w:hanging="709"/>
        <w:rPr>
          <w:rFonts w:ascii="Verdana" w:hAnsi="Verdana" w:cs="Verdana"/>
          <w:b w:val="0"/>
          <w:sz w:val="20"/>
          <w:szCs w:val="20"/>
        </w:rPr>
      </w:pPr>
    </w:p>
    <w:p w:rsidR="00A31187" w:rsidRPr="000E1129" w:rsidRDefault="00A31187">
      <w:pPr>
        <w:spacing w:line="276" w:lineRule="auto"/>
        <w:rPr>
          <w:rFonts w:ascii="Verdana" w:hAnsi="Verdana" w:cs="Verdana"/>
          <w:sz w:val="20"/>
          <w:szCs w:val="20"/>
        </w:rPr>
      </w:pPr>
      <w:r w:rsidRPr="000E1129">
        <w:rPr>
          <w:rFonts w:ascii="Verdana" w:hAnsi="Verdana" w:cs="Verdana"/>
          <w:b/>
          <w:sz w:val="20"/>
          <w:szCs w:val="20"/>
        </w:rPr>
        <w:t>1</w:t>
      </w:r>
      <w:r w:rsidR="00125D53" w:rsidRPr="000E1129">
        <w:rPr>
          <w:rFonts w:ascii="Verdana" w:hAnsi="Verdana" w:cs="Verdana"/>
          <w:b/>
          <w:sz w:val="20"/>
          <w:szCs w:val="20"/>
        </w:rPr>
        <w:t>5</w:t>
      </w:r>
      <w:r w:rsidRPr="000E1129">
        <w:rPr>
          <w:rFonts w:ascii="Verdana" w:hAnsi="Verdana" w:cs="Verdana"/>
          <w:b/>
          <w:sz w:val="20"/>
          <w:szCs w:val="20"/>
        </w:rPr>
        <w:t>.</w:t>
      </w:r>
      <w:r w:rsidRPr="000E1129">
        <w:rPr>
          <w:rFonts w:ascii="Verdana" w:hAnsi="Verdana" w:cs="Verdana"/>
          <w:b/>
          <w:sz w:val="20"/>
          <w:szCs w:val="20"/>
        </w:rPr>
        <w:tab/>
        <w:t>WYMAGANIA DOTYCZĄCE WADIUM</w:t>
      </w:r>
    </w:p>
    <w:p w:rsidR="009555F8"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5</w:t>
      </w:r>
      <w:r w:rsidRPr="000E1129">
        <w:rPr>
          <w:rFonts w:ascii="Verdana" w:hAnsi="Verdana" w:cs="Verdana"/>
          <w:sz w:val="20"/>
          <w:szCs w:val="20"/>
        </w:rPr>
        <w:t>.1.</w:t>
      </w:r>
      <w:r w:rsidRPr="000E1129">
        <w:rPr>
          <w:rFonts w:ascii="Verdana" w:hAnsi="Verdana" w:cs="Verdana"/>
          <w:sz w:val="20"/>
          <w:szCs w:val="20"/>
        </w:rPr>
        <w:tab/>
        <w:t>Wykonawca jest zobowiązany do wniesienia wadium w wysokości</w:t>
      </w:r>
      <w:r w:rsidR="009555F8" w:rsidRPr="000E1129">
        <w:rPr>
          <w:rFonts w:ascii="Verdana" w:hAnsi="Verdana" w:cs="Verdana"/>
          <w:sz w:val="20"/>
          <w:szCs w:val="20"/>
        </w:rPr>
        <w:t>:</w:t>
      </w:r>
    </w:p>
    <w:p w:rsidR="00A31187" w:rsidRPr="000E1129" w:rsidRDefault="009A51B9" w:rsidP="00FE091A">
      <w:pPr>
        <w:spacing w:line="276" w:lineRule="auto"/>
        <w:ind w:left="709"/>
        <w:jc w:val="both"/>
        <w:rPr>
          <w:rFonts w:ascii="Verdana" w:hAnsi="Verdana" w:cs="Verdana"/>
          <w:sz w:val="20"/>
          <w:szCs w:val="20"/>
        </w:rPr>
      </w:pPr>
      <w:r w:rsidRPr="000E1129">
        <w:rPr>
          <w:rFonts w:ascii="Verdana" w:hAnsi="Verdana" w:cs="Verdana"/>
          <w:sz w:val="20"/>
          <w:szCs w:val="20"/>
        </w:rPr>
        <w:t>10 000,00 PLN (słownie złotych: dziesięć</w:t>
      </w:r>
      <w:r w:rsidR="00A31187" w:rsidRPr="000E1129">
        <w:rPr>
          <w:rFonts w:ascii="Verdana" w:hAnsi="Verdana" w:cs="Verdana"/>
          <w:sz w:val="20"/>
          <w:szCs w:val="20"/>
        </w:rPr>
        <w:t xml:space="preserve"> tysięcy  00/100 zł).</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5</w:t>
      </w:r>
      <w:r w:rsidRPr="000E1129">
        <w:rPr>
          <w:rFonts w:ascii="Verdana" w:hAnsi="Verdana" w:cs="Verdana"/>
          <w:sz w:val="20"/>
          <w:szCs w:val="20"/>
        </w:rPr>
        <w:t>.2.</w:t>
      </w:r>
      <w:r w:rsidRPr="000E1129">
        <w:rPr>
          <w:rFonts w:ascii="Verdana" w:hAnsi="Verdana" w:cs="Verdana"/>
          <w:sz w:val="20"/>
          <w:szCs w:val="20"/>
        </w:rPr>
        <w:tab/>
        <w:t>Wadium musi być wniesione przed upływem terminu składania ofert w jednej lub kilku następujących formach, w zależności od wyboru Wykonawcy:</w:t>
      </w:r>
    </w:p>
    <w:p w:rsidR="00A31187" w:rsidRPr="000E1129" w:rsidRDefault="00A31187">
      <w:pPr>
        <w:pStyle w:val="Tekstpodstawowy21"/>
        <w:tabs>
          <w:tab w:val="left" w:pos="1134"/>
        </w:tabs>
        <w:spacing w:before="0" w:line="276" w:lineRule="auto"/>
        <w:ind w:left="709"/>
        <w:rPr>
          <w:rFonts w:ascii="Verdana" w:hAnsi="Verdana" w:cs="Verdana"/>
          <w:sz w:val="20"/>
          <w:szCs w:val="20"/>
          <w:u w:val="single"/>
        </w:rPr>
      </w:pPr>
      <w:r w:rsidRPr="000E1129">
        <w:rPr>
          <w:rFonts w:ascii="Verdana" w:hAnsi="Verdana" w:cs="Verdana"/>
          <w:b w:val="0"/>
          <w:bCs w:val="0"/>
          <w:sz w:val="20"/>
          <w:szCs w:val="20"/>
        </w:rPr>
        <w:t xml:space="preserve">a) </w:t>
      </w:r>
      <w:r w:rsidRPr="000E1129">
        <w:rPr>
          <w:rFonts w:ascii="Verdana" w:hAnsi="Verdana" w:cs="Verdana"/>
          <w:b w:val="0"/>
          <w:bCs w:val="0"/>
          <w:sz w:val="20"/>
          <w:szCs w:val="20"/>
        </w:rPr>
        <w:tab/>
      </w:r>
      <w:r w:rsidRPr="000E1129">
        <w:rPr>
          <w:rFonts w:ascii="Verdana" w:hAnsi="Verdana" w:cs="Verdana"/>
          <w:b w:val="0"/>
          <w:sz w:val="20"/>
          <w:szCs w:val="20"/>
        </w:rPr>
        <w:t>pieniądzu, przelewem na rachunek bankowy:</w:t>
      </w:r>
    </w:p>
    <w:p w:rsidR="00A31187" w:rsidRPr="000E1129" w:rsidRDefault="00A31187">
      <w:pPr>
        <w:tabs>
          <w:tab w:val="left" w:pos="1134"/>
        </w:tabs>
        <w:spacing w:line="276" w:lineRule="auto"/>
        <w:ind w:left="1134"/>
        <w:jc w:val="both"/>
        <w:rPr>
          <w:rFonts w:ascii="Verdana" w:hAnsi="Verdana" w:cs="Verdana"/>
          <w:sz w:val="20"/>
          <w:szCs w:val="20"/>
        </w:rPr>
      </w:pPr>
      <w:r w:rsidRPr="000E1129">
        <w:rPr>
          <w:rFonts w:ascii="Verdana" w:hAnsi="Verdana" w:cs="Verdana"/>
          <w:b/>
          <w:sz w:val="20"/>
          <w:szCs w:val="20"/>
          <w:u w:val="single"/>
        </w:rPr>
        <w:t xml:space="preserve">66851700070000000003900013 </w:t>
      </w:r>
      <w:r w:rsidRPr="000E1129">
        <w:rPr>
          <w:rFonts w:ascii="Verdana" w:hAnsi="Verdana" w:cs="Verdana"/>
          <w:bCs/>
          <w:iCs/>
          <w:sz w:val="20"/>
          <w:szCs w:val="20"/>
        </w:rPr>
        <w:t xml:space="preserve">(w tytule przelewu należy wpisać: </w:t>
      </w:r>
      <w:r w:rsidRPr="000E1129">
        <w:rPr>
          <w:rFonts w:ascii="Verdana" w:hAnsi="Verdana" w:cs="Verdana"/>
          <w:b/>
          <w:bCs/>
          <w:iCs/>
          <w:sz w:val="20"/>
          <w:szCs w:val="20"/>
        </w:rPr>
        <w:t xml:space="preserve">Wadium na zadnie pn. </w:t>
      </w:r>
      <w:r w:rsidR="00FE091A" w:rsidRPr="000E1129">
        <w:rPr>
          <w:rFonts w:ascii="Verdana" w:hAnsi="Verdana" w:cs="Verdana"/>
          <w:b/>
          <w:sz w:val="20"/>
          <w:szCs w:val="20"/>
        </w:rPr>
        <w:t>Udzielenie i obsługa kredytu długoterminowego</w:t>
      </w:r>
      <w:r w:rsidRPr="000E1129">
        <w:rPr>
          <w:rFonts w:ascii="Verdana" w:hAnsi="Verdana" w:cs="Verdana"/>
          <w:b/>
          <w:sz w:val="20"/>
          <w:szCs w:val="20"/>
        </w:rPr>
        <w:t>.</w:t>
      </w:r>
    </w:p>
    <w:p w:rsidR="00A31187" w:rsidRPr="000E1129" w:rsidRDefault="00A31187">
      <w:pPr>
        <w:pStyle w:val="Tekstpodstawowy21"/>
        <w:tabs>
          <w:tab w:val="left" w:pos="1134"/>
        </w:tabs>
        <w:spacing w:before="0" w:line="276" w:lineRule="auto"/>
        <w:ind w:left="709"/>
        <w:rPr>
          <w:rFonts w:ascii="Verdana" w:hAnsi="Verdana" w:cs="Verdana"/>
          <w:b w:val="0"/>
          <w:bCs w:val="0"/>
          <w:sz w:val="20"/>
          <w:szCs w:val="20"/>
        </w:rPr>
      </w:pPr>
      <w:r w:rsidRPr="000E1129">
        <w:rPr>
          <w:rFonts w:ascii="Verdana" w:hAnsi="Verdana" w:cs="Verdana"/>
          <w:b w:val="0"/>
          <w:bCs w:val="0"/>
          <w:sz w:val="20"/>
          <w:szCs w:val="20"/>
        </w:rPr>
        <w:t xml:space="preserve">b) </w:t>
      </w:r>
      <w:r w:rsidRPr="000E1129">
        <w:rPr>
          <w:rFonts w:ascii="Verdana" w:hAnsi="Verdana" w:cs="Verdana"/>
          <w:b w:val="0"/>
          <w:bCs w:val="0"/>
          <w:sz w:val="20"/>
          <w:szCs w:val="20"/>
        </w:rPr>
        <w:tab/>
      </w:r>
      <w:r w:rsidRPr="000E1129">
        <w:rPr>
          <w:rFonts w:ascii="Verdana" w:hAnsi="Verdana" w:cs="Verdana"/>
          <w:b w:val="0"/>
          <w:sz w:val="20"/>
          <w:szCs w:val="20"/>
        </w:rPr>
        <w:t>poręczeniach bankowych;</w:t>
      </w:r>
    </w:p>
    <w:p w:rsidR="00A31187" w:rsidRPr="000E112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0E1129">
        <w:rPr>
          <w:rFonts w:ascii="Verdana" w:hAnsi="Verdana" w:cs="Verdana"/>
          <w:b w:val="0"/>
          <w:bCs w:val="0"/>
          <w:sz w:val="20"/>
          <w:szCs w:val="20"/>
        </w:rPr>
        <w:t xml:space="preserve">c) </w:t>
      </w:r>
      <w:r w:rsidRPr="000E1129">
        <w:rPr>
          <w:rFonts w:ascii="Verdana" w:hAnsi="Verdana" w:cs="Verdana"/>
          <w:b w:val="0"/>
          <w:bCs w:val="0"/>
          <w:sz w:val="20"/>
          <w:szCs w:val="20"/>
        </w:rPr>
        <w:tab/>
      </w:r>
      <w:r w:rsidRPr="000E1129">
        <w:rPr>
          <w:rFonts w:ascii="Verdana" w:hAnsi="Verdana" w:cs="Verdana"/>
          <w:b w:val="0"/>
          <w:sz w:val="20"/>
          <w:szCs w:val="20"/>
        </w:rPr>
        <w:t>poręczeniach pieniężnych spółdzielczych kas oszczędnościowo-kredytowych;</w:t>
      </w:r>
    </w:p>
    <w:p w:rsidR="00A31187" w:rsidRPr="000E112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0E1129">
        <w:rPr>
          <w:rFonts w:ascii="Verdana" w:hAnsi="Verdana" w:cs="Verdana"/>
          <w:b w:val="0"/>
          <w:bCs w:val="0"/>
          <w:sz w:val="20"/>
          <w:szCs w:val="20"/>
        </w:rPr>
        <w:t xml:space="preserve">d) </w:t>
      </w:r>
      <w:r w:rsidRPr="000E1129">
        <w:rPr>
          <w:rFonts w:ascii="Verdana" w:hAnsi="Verdana" w:cs="Verdana"/>
          <w:b w:val="0"/>
          <w:bCs w:val="0"/>
          <w:sz w:val="20"/>
          <w:szCs w:val="20"/>
        </w:rPr>
        <w:tab/>
      </w:r>
      <w:r w:rsidRPr="000E1129">
        <w:rPr>
          <w:rFonts w:ascii="Verdana" w:hAnsi="Verdana" w:cs="Verdana"/>
          <w:b w:val="0"/>
          <w:sz w:val="20"/>
          <w:szCs w:val="20"/>
        </w:rPr>
        <w:t>gwarancjach bankowych;</w:t>
      </w:r>
    </w:p>
    <w:p w:rsidR="00A31187" w:rsidRPr="000E1129" w:rsidRDefault="00A31187">
      <w:pPr>
        <w:pStyle w:val="Tekstpodstawowy21"/>
        <w:tabs>
          <w:tab w:val="left" w:pos="1134"/>
        </w:tabs>
        <w:spacing w:before="0" w:line="276" w:lineRule="auto"/>
        <w:ind w:left="1134" w:hanging="425"/>
        <w:rPr>
          <w:rFonts w:ascii="Verdana" w:hAnsi="Verdana" w:cs="Verdana"/>
          <w:b w:val="0"/>
          <w:bCs w:val="0"/>
          <w:sz w:val="20"/>
          <w:szCs w:val="20"/>
        </w:rPr>
      </w:pPr>
      <w:r w:rsidRPr="000E1129">
        <w:rPr>
          <w:rFonts w:ascii="Verdana" w:hAnsi="Verdana" w:cs="Verdana"/>
          <w:b w:val="0"/>
          <w:bCs w:val="0"/>
          <w:sz w:val="20"/>
          <w:szCs w:val="20"/>
        </w:rPr>
        <w:t xml:space="preserve">e) </w:t>
      </w:r>
      <w:r w:rsidRPr="000E1129">
        <w:rPr>
          <w:rFonts w:ascii="Verdana" w:hAnsi="Verdana" w:cs="Verdana"/>
          <w:b w:val="0"/>
          <w:bCs w:val="0"/>
          <w:sz w:val="20"/>
          <w:szCs w:val="20"/>
        </w:rPr>
        <w:tab/>
      </w:r>
      <w:r w:rsidRPr="000E1129">
        <w:rPr>
          <w:rFonts w:ascii="Verdana" w:hAnsi="Verdana" w:cs="Verdana"/>
          <w:b w:val="0"/>
          <w:sz w:val="20"/>
          <w:szCs w:val="20"/>
        </w:rPr>
        <w:t>gwarancjach ubezpieczeniowych;</w:t>
      </w:r>
    </w:p>
    <w:p w:rsidR="00A31187" w:rsidRPr="000E1129" w:rsidRDefault="00A31187" w:rsidP="00BC299D">
      <w:pPr>
        <w:pStyle w:val="Tekstpodstawowy21"/>
        <w:shd w:val="clear" w:color="auto" w:fill="FFFFFF" w:themeFill="background1"/>
        <w:tabs>
          <w:tab w:val="left" w:pos="1134"/>
        </w:tabs>
        <w:spacing w:before="0" w:line="276" w:lineRule="auto"/>
        <w:ind w:left="1134" w:hanging="425"/>
        <w:rPr>
          <w:rFonts w:ascii="Verdana" w:hAnsi="Verdana" w:cs="Verdana"/>
          <w:sz w:val="20"/>
          <w:szCs w:val="20"/>
        </w:rPr>
      </w:pPr>
      <w:r w:rsidRPr="000E1129">
        <w:rPr>
          <w:rFonts w:ascii="Verdana" w:hAnsi="Verdana" w:cs="Verdana"/>
          <w:b w:val="0"/>
          <w:bCs w:val="0"/>
          <w:sz w:val="20"/>
          <w:szCs w:val="20"/>
        </w:rPr>
        <w:t xml:space="preserve">f) </w:t>
      </w:r>
      <w:r w:rsidRPr="000E1129">
        <w:rPr>
          <w:rFonts w:ascii="Verdana" w:hAnsi="Verdana" w:cs="Verdana"/>
          <w:b w:val="0"/>
          <w:bCs w:val="0"/>
          <w:sz w:val="20"/>
          <w:szCs w:val="20"/>
        </w:rPr>
        <w:tab/>
      </w:r>
      <w:r w:rsidRPr="000E1129">
        <w:rPr>
          <w:rFonts w:ascii="Verdana" w:hAnsi="Verdana" w:cs="Verdana"/>
          <w:b w:val="0"/>
          <w:sz w:val="20"/>
          <w:szCs w:val="20"/>
        </w:rPr>
        <w:t xml:space="preserve">poręczeniach udzielanych przez podmioty, o których mowa w art. 6b ust. 5 pkt 2 ustawy z dnia 9 listopada 2000 roku o utworzeniu Polskiej Agencji Rozwoju Przedsiębiorczości </w:t>
      </w:r>
      <w:r w:rsidR="0084606B" w:rsidRPr="000E1129">
        <w:rPr>
          <w:rFonts w:ascii="Verdana" w:hAnsi="Verdana" w:cs="Verdana"/>
          <w:b w:val="0"/>
          <w:sz w:val="20"/>
          <w:szCs w:val="20"/>
          <w:shd w:val="clear" w:color="auto" w:fill="FFFFFF" w:themeFill="background1"/>
        </w:rPr>
        <w:t>(</w:t>
      </w:r>
      <w:proofErr w:type="spellStart"/>
      <w:r w:rsidR="0084606B" w:rsidRPr="000E1129">
        <w:rPr>
          <w:rFonts w:ascii="Verdana" w:hAnsi="Verdana" w:cs="Verdana"/>
          <w:b w:val="0"/>
          <w:sz w:val="20"/>
          <w:szCs w:val="20"/>
          <w:shd w:val="clear" w:color="auto" w:fill="FFFFFF" w:themeFill="background1"/>
        </w:rPr>
        <w:t>t.j</w:t>
      </w:r>
      <w:proofErr w:type="spellEnd"/>
      <w:r w:rsidR="0084606B" w:rsidRPr="000E1129">
        <w:rPr>
          <w:rFonts w:ascii="Verdana" w:hAnsi="Verdana" w:cs="Verdana"/>
          <w:b w:val="0"/>
          <w:sz w:val="20"/>
          <w:szCs w:val="20"/>
          <w:shd w:val="clear" w:color="auto" w:fill="FFFFFF" w:themeFill="background1"/>
        </w:rPr>
        <w:t>. Dz. U. z 2020 r. poz. 299 z późniejszymi zmianami)</w:t>
      </w:r>
      <w:r w:rsidRPr="000E1129">
        <w:rPr>
          <w:rFonts w:ascii="Verdana" w:hAnsi="Verdana" w:cs="Verdana"/>
          <w:b w:val="0"/>
          <w:sz w:val="20"/>
          <w:szCs w:val="20"/>
          <w:shd w:val="clear" w:color="auto" w:fill="FFFFFF" w:themeFill="background1"/>
        </w:rPr>
        <w:t>.</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5</w:t>
      </w:r>
      <w:r w:rsidRPr="000E1129">
        <w:rPr>
          <w:rFonts w:ascii="Verdana" w:hAnsi="Verdana" w:cs="Verdana"/>
          <w:sz w:val="20"/>
          <w:szCs w:val="20"/>
        </w:rPr>
        <w:t>.3.</w:t>
      </w:r>
      <w:r w:rsidRPr="000E1129">
        <w:rPr>
          <w:rFonts w:ascii="Verdana" w:hAnsi="Verdana" w:cs="Verdana"/>
          <w:sz w:val="20"/>
          <w:szCs w:val="20"/>
        </w:rPr>
        <w:tab/>
        <w:t>Wadium wnoszone w formie poręczeń lub gwarancji powinno być złożone w oryginale i musi obejmować cały okres związania ofertą.</w:t>
      </w:r>
    </w:p>
    <w:p w:rsidR="00A31187" w:rsidRPr="000E1129" w:rsidRDefault="00A31187">
      <w:pPr>
        <w:spacing w:line="276" w:lineRule="auto"/>
        <w:ind w:left="567"/>
        <w:jc w:val="both"/>
        <w:rPr>
          <w:rFonts w:ascii="Verdana" w:hAnsi="Verdana" w:cs="Verdana"/>
          <w:sz w:val="20"/>
          <w:szCs w:val="20"/>
        </w:rPr>
      </w:pPr>
      <w:r w:rsidRPr="000E1129">
        <w:rPr>
          <w:rFonts w:ascii="Verdana" w:hAnsi="Verdana" w:cs="Verdana"/>
          <w:sz w:val="20"/>
          <w:szCs w:val="20"/>
        </w:rPr>
        <w:t xml:space="preserve">Jako Beneficjenta wadium wnoszonego w formie poręczeń lub gwarancji należy wskazać – </w:t>
      </w:r>
      <w:r w:rsidRPr="000E1129">
        <w:rPr>
          <w:rFonts w:ascii="Verdana" w:hAnsi="Verdana" w:cs="Verdana"/>
          <w:b/>
          <w:sz w:val="20"/>
          <w:szCs w:val="20"/>
        </w:rPr>
        <w:t>Gminę Solec-Zdrój.</w:t>
      </w:r>
    </w:p>
    <w:p w:rsidR="00A31187" w:rsidRPr="000E1129" w:rsidRDefault="00A31187">
      <w:pPr>
        <w:spacing w:line="276" w:lineRule="auto"/>
        <w:ind w:left="567"/>
        <w:jc w:val="both"/>
        <w:rPr>
          <w:rFonts w:ascii="Verdana" w:hAnsi="Verdana" w:cs="Verdana"/>
          <w:sz w:val="20"/>
          <w:szCs w:val="20"/>
        </w:rPr>
      </w:pPr>
      <w:r w:rsidRPr="000E1129">
        <w:rPr>
          <w:rFonts w:ascii="Verdana" w:hAnsi="Verdana" w:cs="Verdana"/>
          <w:sz w:val="20"/>
          <w:szCs w:val="20"/>
        </w:rPr>
        <w:lastRenderedPageBreak/>
        <w:t xml:space="preserve">W przypadku wniesienia wadium w formie gwarancji lub poręczenia, koniecznym jest, aby gwarancja lub poręczenie obejmowały odpowiedzialność za wszystkie przypadki powodujące utratę wadium przez Wykonawcę, określone w art. 46 ust. 4a i 5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w:t>
      </w:r>
    </w:p>
    <w:p w:rsidR="00A31187" w:rsidRPr="000E1129" w:rsidRDefault="00A31187">
      <w:pPr>
        <w:spacing w:line="276" w:lineRule="auto"/>
        <w:ind w:left="567"/>
        <w:jc w:val="both"/>
        <w:rPr>
          <w:rFonts w:ascii="Verdana" w:hAnsi="Verdana" w:cs="Verdana"/>
          <w:bCs/>
          <w:sz w:val="20"/>
          <w:szCs w:val="20"/>
        </w:rPr>
      </w:pPr>
      <w:r w:rsidRPr="000E1129">
        <w:rPr>
          <w:rFonts w:ascii="Verdana" w:hAnsi="Verdana" w:cs="Verdana"/>
          <w:sz w:val="20"/>
          <w:szCs w:val="20"/>
        </w:rPr>
        <w:t xml:space="preserve">Gwarancja lub poręczenie musi zawierać w swojej treści </w:t>
      </w:r>
      <w:r w:rsidRPr="000E1129">
        <w:rPr>
          <w:rFonts w:ascii="Verdana" w:hAnsi="Verdana" w:cs="Verdana"/>
          <w:b/>
          <w:sz w:val="20"/>
          <w:szCs w:val="20"/>
        </w:rPr>
        <w:t xml:space="preserve">nieodwołalne, bezwarunkowe i płatne na pierwsze pisemne żądanie </w:t>
      </w:r>
      <w:r w:rsidRPr="000E1129">
        <w:rPr>
          <w:rFonts w:ascii="Verdana" w:hAnsi="Verdana" w:cs="Verdana"/>
          <w:sz w:val="20"/>
          <w:szCs w:val="20"/>
        </w:rPr>
        <w:t>Zamawiającego</w:t>
      </w:r>
      <w:r w:rsidRPr="000E1129">
        <w:rPr>
          <w:rFonts w:ascii="Verdana" w:hAnsi="Verdana" w:cs="Verdana"/>
          <w:b/>
          <w:sz w:val="20"/>
          <w:szCs w:val="20"/>
        </w:rPr>
        <w:t xml:space="preserve"> </w:t>
      </w:r>
      <w:r w:rsidRPr="000E1129">
        <w:rPr>
          <w:rFonts w:ascii="Verdana" w:hAnsi="Verdana" w:cs="Verdana"/>
          <w:sz w:val="20"/>
          <w:szCs w:val="20"/>
        </w:rPr>
        <w:t>zobowiązanie wystawcy dokumentu do zapłaty na rzecz Zamawiającego kwoty wadium.</w:t>
      </w:r>
      <w:r w:rsidRPr="000E1129">
        <w:rPr>
          <w:rFonts w:ascii="Verdana" w:hAnsi="Verdana" w:cs="Verdana"/>
          <w:bCs/>
          <w:sz w:val="20"/>
          <w:szCs w:val="20"/>
        </w:rPr>
        <w:t xml:space="preserve"> </w:t>
      </w:r>
    </w:p>
    <w:p w:rsidR="00A31187" w:rsidRPr="000E1129" w:rsidRDefault="00A31187">
      <w:pPr>
        <w:spacing w:line="276" w:lineRule="auto"/>
        <w:ind w:left="567"/>
        <w:jc w:val="both"/>
        <w:rPr>
          <w:rFonts w:ascii="Verdana" w:hAnsi="Verdana" w:cs="Verdana"/>
          <w:sz w:val="20"/>
          <w:szCs w:val="20"/>
        </w:rPr>
      </w:pPr>
      <w:r w:rsidRPr="000E1129">
        <w:rPr>
          <w:rFonts w:ascii="Verdana" w:hAnsi="Verdana" w:cs="Verdana"/>
          <w:bCs/>
          <w:sz w:val="20"/>
          <w:szCs w:val="20"/>
        </w:rPr>
        <w:t>Wadium wniesione w formie gwarancji  (bankowej czy ubezpieczeniowej) musi mieć taką samą płynność jak wadium wniesione w pieniądzu – dochodzenie roszczenia z tytułu wadium wniesionego w tej formie nie może być utrudnione. Dlatego w treści gwarancji powinna znaleźć się klauzula stanowiąca, iż wszystkie spory odnośnie gwarancji będą rozstrzygane zgodnie z prawem polskim i poddane jurysdykcji sądów polskich, chyba, że wynika to z przepisów prawa.</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5</w:t>
      </w:r>
      <w:r w:rsidRPr="000E1129">
        <w:rPr>
          <w:rFonts w:ascii="Verdana" w:hAnsi="Verdana" w:cs="Verdana"/>
          <w:sz w:val="20"/>
          <w:szCs w:val="20"/>
        </w:rPr>
        <w:t>.4.</w:t>
      </w:r>
      <w:r w:rsidRPr="000E1129">
        <w:rPr>
          <w:rFonts w:ascii="Verdana" w:hAnsi="Verdana" w:cs="Verdana"/>
          <w:sz w:val="20"/>
          <w:szCs w:val="20"/>
        </w:rPr>
        <w:tab/>
        <w:t>Wadium wniesione w pieniądzu przelewem na rachunek bankowy musi wpłynąć na wskazany w pkt. 16.2.a) IDW rachunek bankowy Zamawiającego, najpóźniej przed upływem terminu składania ofert.</w:t>
      </w:r>
    </w:p>
    <w:p w:rsidR="00A31187" w:rsidRPr="000E1129" w:rsidRDefault="00A31187">
      <w:pPr>
        <w:spacing w:line="276" w:lineRule="auto"/>
        <w:ind w:left="567"/>
        <w:jc w:val="both"/>
        <w:rPr>
          <w:rFonts w:ascii="Verdana" w:hAnsi="Verdana" w:cs="Verdana"/>
          <w:sz w:val="20"/>
          <w:szCs w:val="20"/>
        </w:rPr>
      </w:pPr>
      <w:r w:rsidRPr="000E1129">
        <w:rPr>
          <w:rFonts w:ascii="Verdana" w:hAnsi="Verdana" w:cs="Verdana"/>
          <w:sz w:val="20"/>
          <w:szCs w:val="20"/>
        </w:rPr>
        <w:t>Ze względu na ryzyko związane z czasem trwania okresu rozliczeń międzybankowych Zamawiający zaleca dokonanie przelewu ze stosownym wyprzedzeniem.</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5</w:t>
      </w:r>
      <w:r w:rsidRPr="000E1129">
        <w:rPr>
          <w:rFonts w:ascii="Verdana" w:hAnsi="Verdana" w:cs="Verdana"/>
          <w:sz w:val="20"/>
          <w:szCs w:val="20"/>
        </w:rPr>
        <w:t>.5.</w:t>
      </w:r>
      <w:r w:rsidRPr="000E1129">
        <w:rPr>
          <w:rFonts w:ascii="Verdana" w:hAnsi="Verdana" w:cs="Verdana"/>
          <w:sz w:val="20"/>
          <w:szCs w:val="20"/>
        </w:rPr>
        <w:tab/>
        <w:t xml:space="preserve">Zamawiający dokona zwrotu wadium na zasadach określonych w art. 46 ust. 1-4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5</w:t>
      </w:r>
      <w:r w:rsidRPr="000E1129">
        <w:rPr>
          <w:rFonts w:ascii="Verdana" w:hAnsi="Verdana" w:cs="Verdana"/>
          <w:sz w:val="20"/>
          <w:szCs w:val="20"/>
        </w:rPr>
        <w:t>.6.</w:t>
      </w:r>
      <w:r w:rsidRPr="000E1129">
        <w:rPr>
          <w:rFonts w:ascii="Verdana" w:hAnsi="Verdana" w:cs="Verdana"/>
          <w:sz w:val="20"/>
          <w:szCs w:val="20"/>
        </w:rPr>
        <w:tab/>
        <w:t xml:space="preserve">Zgodnie z art. 46 ust. 4a i 5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Zamawiający zatrzyma wadium wraz z odsetkami, w przypadku gdy:</w:t>
      </w:r>
    </w:p>
    <w:p w:rsidR="00A31187" w:rsidRPr="000E1129" w:rsidRDefault="00A31187">
      <w:pPr>
        <w:pStyle w:val="Tekstpodstawowy21"/>
        <w:tabs>
          <w:tab w:val="left" w:pos="851"/>
        </w:tabs>
        <w:spacing w:before="0" w:line="276" w:lineRule="auto"/>
        <w:ind w:left="993" w:hanging="426"/>
        <w:rPr>
          <w:rFonts w:ascii="Verdana" w:hAnsi="Verdana" w:cs="Verdana"/>
          <w:b w:val="0"/>
          <w:bCs w:val="0"/>
          <w:sz w:val="20"/>
          <w:szCs w:val="20"/>
        </w:rPr>
      </w:pPr>
      <w:r w:rsidRPr="000E1129">
        <w:rPr>
          <w:rFonts w:ascii="Verdana" w:hAnsi="Verdana" w:cs="Verdana"/>
          <w:b w:val="0"/>
          <w:bCs w:val="0"/>
          <w:sz w:val="20"/>
          <w:szCs w:val="20"/>
        </w:rPr>
        <w:t xml:space="preserve">1) </w:t>
      </w:r>
      <w:r w:rsidRPr="000E1129">
        <w:rPr>
          <w:rFonts w:ascii="Verdana" w:hAnsi="Verdana" w:cs="Verdana"/>
          <w:b w:val="0"/>
          <w:bCs w:val="0"/>
          <w:sz w:val="20"/>
          <w:szCs w:val="20"/>
        </w:rPr>
        <w:tab/>
      </w:r>
      <w:r w:rsidRPr="000E1129">
        <w:rPr>
          <w:rFonts w:ascii="Verdana" w:hAnsi="Verdana" w:cs="Verdana"/>
          <w:b w:val="0"/>
          <w:sz w:val="20"/>
          <w:szCs w:val="20"/>
        </w:rPr>
        <w:t>Wykonawca, którego oferta zostanie wybrana:</w:t>
      </w:r>
    </w:p>
    <w:p w:rsidR="00A31187" w:rsidRPr="000E1129" w:rsidRDefault="00A31187">
      <w:pPr>
        <w:pStyle w:val="Tekstpodstawowy21"/>
        <w:tabs>
          <w:tab w:val="left" w:pos="1134"/>
        </w:tabs>
        <w:spacing w:before="0" w:line="276" w:lineRule="auto"/>
        <w:ind w:left="993" w:hanging="426"/>
        <w:rPr>
          <w:rFonts w:ascii="Verdana" w:hAnsi="Verdana" w:cs="Verdana"/>
          <w:b w:val="0"/>
          <w:bCs w:val="0"/>
          <w:sz w:val="20"/>
          <w:szCs w:val="20"/>
        </w:rPr>
      </w:pPr>
      <w:r w:rsidRPr="000E1129">
        <w:rPr>
          <w:rFonts w:ascii="Verdana" w:hAnsi="Verdana" w:cs="Verdana"/>
          <w:b w:val="0"/>
          <w:bCs w:val="0"/>
          <w:sz w:val="20"/>
          <w:szCs w:val="20"/>
        </w:rPr>
        <w:t xml:space="preserve">a) </w:t>
      </w:r>
      <w:r w:rsidRPr="000E1129">
        <w:rPr>
          <w:rFonts w:ascii="Verdana" w:hAnsi="Verdana" w:cs="Verdana"/>
          <w:b w:val="0"/>
          <w:bCs w:val="0"/>
          <w:sz w:val="20"/>
          <w:szCs w:val="20"/>
        </w:rPr>
        <w:tab/>
      </w:r>
      <w:r w:rsidRPr="000E1129">
        <w:rPr>
          <w:rFonts w:ascii="Verdana" w:hAnsi="Verdana" w:cs="Verdana"/>
          <w:b w:val="0"/>
          <w:sz w:val="20"/>
          <w:szCs w:val="20"/>
        </w:rPr>
        <w:t>odmówi podpisania umowy w sprawie zamówienia publicznego na warunkach określonych w ofercie;</w:t>
      </w:r>
    </w:p>
    <w:p w:rsidR="00A31187" w:rsidRPr="000E1129" w:rsidRDefault="00A31187">
      <w:pPr>
        <w:pStyle w:val="Tekstpodstawowy21"/>
        <w:tabs>
          <w:tab w:val="left" w:pos="1134"/>
        </w:tabs>
        <w:spacing w:before="0" w:line="276" w:lineRule="auto"/>
        <w:ind w:left="993" w:hanging="426"/>
        <w:rPr>
          <w:rFonts w:ascii="Verdana" w:hAnsi="Verdana" w:cs="Verdana"/>
          <w:b w:val="0"/>
          <w:bCs w:val="0"/>
          <w:sz w:val="20"/>
          <w:szCs w:val="20"/>
        </w:rPr>
      </w:pPr>
      <w:r w:rsidRPr="000E1129">
        <w:rPr>
          <w:rFonts w:ascii="Verdana" w:hAnsi="Verdana" w:cs="Verdana"/>
          <w:b w:val="0"/>
          <w:bCs w:val="0"/>
          <w:sz w:val="20"/>
          <w:szCs w:val="20"/>
        </w:rPr>
        <w:t xml:space="preserve">b) </w:t>
      </w:r>
      <w:r w:rsidRPr="000E1129">
        <w:rPr>
          <w:rFonts w:ascii="Verdana" w:hAnsi="Verdana" w:cs="Verdana"/>
          <w:b w:val="0"/>
          <w:bCs w:val="0"/>
          <w:sz w:val="20"/>
          <w:szCs w:val="20"/>
        </w:rPr>
        <w:tab/>
        <w:t>ni</w:t>
      </w:r>
      <w:r w:rsidRPr="000E1129">
        <w:rPr>
          <w:rFonts w:ascii="Verdana" w:hAnsi="Verdana" w:cs="Verdana"/>
          <w:b w:val="0"/>
          <w:sz w:val="20"/>
          <w:szCs w:val="20"/>
        </w:rPr>
        <w:t>e wniesie wymaganego zabezpieczenia należytego wykonania umowy;</w:t>
      </w:r>
    </w:p>
    <w:p w:rsidR="00A31187" w:rsidRPr="000E1129" w:rsidRDefault="00A31187">
      <w:pPr>
        <w:pStyle w:val="Tekstpodstawowy21"/>
        <w:tabs>
          <w:tab w:val="left" w:pos="1134"/>
        </w:tabs>
        <w:spacing w:before="0" w:line="276" w:lineRule="auto"/>
        <w:ind w:left="993" w:hanging="426"/>
        <w:rPr>
          <w:rFonts w:ascii="Verdana" w:hAnsi="Verdana" w:cs="Verdana"/>
          <w:b w:val="0"/>
          <w:sz w:val="20"/>
          <w:szCs w:val="20"/>
        </w:rPr>
      </w:pPr>
      <w:r w:rsidRPr="000E1129">
        <w:rPr>
          <w:rFonts w:ascii="Verdana" w:hAnsi="Verdana" w:cs="Verdana"/>
          <w:b w:val="0"/>
          <w:bCs w:val="0"/>
          <w:sz w:val="20"/>
          <w:szCs w:val="20"/>
        </w:rPr>
        <w:t xml:space="preserve">c) </w:t>
      </w:r>
      <w:r w:rsidRPr="000E1129">
        <w:rPr>
          <w:rFonts w:ascii="Verdana" w:hAnsi="Verdana" w:cs="Verdana"/>
          <w:b w:val="0"/>
          <w:bCs w:val="0"/>
          <w:sz w:val="20"/>
          <w:szCs w:val="20"/>
        </w:rPr>
        <w:tab/>
      </w:r>
      <w:r w:rsidRPr="000E1129">
        <w:rPr>
          <w:rFonts w:ascii="Verdana" w:hAnsi="Verdana" w:cs="Verdana"/>
          <w:b w:val="0"/>
          <w:sz w:val="20"/>
          <w:szCs w:val="20"/>
        </w:rPr>
        <w:t>zawarcie umowy w sprawie zamówienia publicznego stanie się niemożliwe z przyczyn leżących po stronie Wykonawcy.</w:t>
      </w:r>
    </w:p>
    <w:p w:rsidR="00A31187" w:rsidRPr="000E1129" w:rsidRDefault="00A31187">
      <w:pPr>
        <w:pStyle w:val="Tekstpodstawowy21"/>
        <w:tabs>
          <w:tab w:val="left" w:pos="851"/>
        </w:tabs>
        <w:spacing w:before="0" w:line="276" w:lineRule="auto"/>
        <w:ind w:left="993" w:hanging="426"/>
        <w:rPr>
          <w:rFonts w:ascii="Verdana" w:hAnsi="Verdana" w:cs="Verdana"/>
          <w:b w:val="0"/>
          <w:sz w:val="20"/>
          <w:szCs w:val="20"/>
        </w:rPr>
      </w:pPr>
      <w:r w:rsidRPr="000E1129">
        <w:rPr>
          <w:rFonts w:ascii="Verdana" w:hAnsi="Verdana" w:cs="Verdana"/>
          <w:b w:val="0"/>
          <w:sz w:val="20"/>
          <w:szCs w:val="20"/>
        </w:rPr>
        <w:t xml:space="preserve">2) </w:t>
      </w:r>
      <w:r w:rsidRPr="000E1129">
        <w:rPr>
          <w:rFonts w:ascii="Verdana" w:hAnsi="Verdana" w:cs="Verdana"/>
          <w:b w:val="0"/>
          <w:sz w:val="20"/>
          <w:szCs w:val="20"/>
        </w:rPr>
        <w:tab/>
        <w:t xml:space="preserve">Wykonawca w odpowiedzi na wezwanie, o którym mowa w art. 26 ust. 3 i 3a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z przyczyn leżących po jego stronie, nie złożył oświadczeń lub dokumentów potwierdzających okoliczności, o których mowa w art. 25 ust. 1</w:t>
      </w:r>
      <w:r w:rsidRPr="000E1129">
        <w:rPr>
          <w:rFonts w:ascii="Verdana" w:hAnsi="Verdana" w:cs="Verdana"/>
          <w:b w:val="0"/>
        </w:rPr>
        <w:t xml:space="preserve"> </w:t>
      </w:r>
      <w:r w:rsidRPr="000E1129">
        <w:rPr>
          <w:rFonts w:ascii="Verdana" w:hAnsi="Verdana" w:cs="Verdana"/>
          <w:b w:val="0"/>
          <w:sz w:val="20"/>
          <w:szCs w:val="20"/>
        </w:rPr>
        <w:t xml:space="preserve">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xml:space="preserve">, oświadczenia, o którym mowa w art. 25a ust. 1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pełnomocnictw lub nie wyraził zgody na poprawienie omyłki, o której mowa w art. 87 ust. 2 pkt 3</w:t>
      </w:r>
      <w:r w:rsidRPr="000E1129">
        <w:rPr>
          <w:rFonts w:ascii="Verdana" w:hAnsi="Verdana" w:cs="Verdana"/>
          <w:b w:val="0"/>
        </w:rPr>
        <w:t xml:space="preserve"> </w:t>
      </w:r>
      <w:r w:rsidRPr="000E1129">
        <w:rPr>
          <w:rFonts w:ascii="Verdana" w:hAnsi="Verdana" w:cs="Verdana"/>
          <w:b w:val="0"/>
          <w:sz w:val="20"/>
          <w:szCs w:val="20"/>
        </w:rPr>
        <w:t xml:space="preserve">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co spowodowało brak możliwości wybrania oferty złożonej przez Wykonawcę jako najkorzystniejszej.</w:t>
      </w:r>
    </w:p>
    <w:p w:rsidR="00A31187" w:rsidRPr="000E1129" w:rsidRDefault="00A31187">
      <w:pPr>
        <w:pStyle w:val="Tekstpodstawowy21"/>
        <w:tabs>
          <w:tab w:val="left" w:pos="851"/>
          <w:tab w:val="left" w:pos="1134"/>
        </w:tabs>
        <w:spacing w:before="0" w:line="276" w:lineRule="auto"/>
        <w:rPr>
          <w:rFonts w:ascii="Verdana" w:hAnsi="Verdana" w:cs="Verdana"/>
          <w:b w:val="0"/>
          <w:sz w:val="20"/>
          <w:szCs w:val="20"/>
        </w:rPr>
      </w:pPr>
    </w:p>
    <w:p w:rsidR="00A31187" w:rsidRPr="000E1129" w:rsidRDefault="00A31187">
      <w:pPr>
        <w:spacing w:line="276" w:lineRule="auto"/>
        <w:rPr>
          <w:rFonts w:ascii="Verdana" w:hAnsi="Verdana" w:cs="Verdana"/>
          <w:sz w:val="20"/>
          <w:szCs w:val="20"/>
        </w:rPr>
      </w:pPr>
      <w:r w:rsidRPr="000E1129">
        <w:rPr>
          <w:rFonts w:ascii="Verdana" w:hAnsi="Verdana" w:cs="Verdana"/>
          <w:b/>
          <w:sz w:val="20"/>
          <w:szCs w:val="20"/>
        </w:rPr>
        <w:t>1</w:t>
      </w:r>
      <w:r w:rsidR="00125D53" w:rsidRPr="000E1129">
        <w:rPr>
          <w:rFonts w:ascii="Verdana" w:hAnsi="Verdana" w:cs="Verdana"/>
          <w:b/>
          <w:sz w:val="20"/>
          <w:szCs w:val="20"/>
        </w:rPr>
        <w:t>6</w:t>
      </w:r>
      <w:r w:rsidRPr="000E1129">
        <w:rPr>
          <w:rFonts w:ascii="Verdana" w:hAnsi="Verdana" w:cs="Verdana"/>
          <w:b/>
          <w:sz w:val="20"/>
          <w:szCs w:val="20"/>
        </w:rPr>
        <w:t>.</w:t>
      </w:r>
      <w:r w:rsidRPr="000E1129">
        <w:rPr>
          <w:rFonts w:ascii="Verdana" w:hAnsi="Verdana" w:cs="Verdana"/>
          <w:b/>
          <w:sz w:val="20"/>
          <w:szCs w:val="20"/>
        </w:rPr>
        <w:tab/>
      </w:r>
      <w:r w:rsidRPr="000E1129">
        <w:rPr>
          <w:rFonts w:ascii="Verdana" w:hAnsi="Verdana" w:cs="Verdana"/>
          <w:b/>
          <w:bCs/>
          <w:sz w:val="20"/>
          <w:szCs w:val="20"/>
        </w:rPr>
        <w:t>MIEJSCE ORAZ TERMIN SKŁADANIA I OTWARCIA OFERT</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.1.</w:t>
      </w:r>
      <w:r w:rsidRPr="000E1129">
        <w:rPr>
          <w:rFonts w:ascii="Verdana" w:hAnsi="Verdana" w:cs="Verdana"/>
          <w:sz w:val="20"/>
          <w:szCs w:val="20"/>
        </w:rPr>
        <w:tab/>
      </w:r>
      <w:r w:rsidRPr="000E1129">
        <w:rPr>
          <w:rFonts w:ascii="Verdana" w:hAnsi="Verdana" w:cs="Verdana"/>
          <w:bCs/>
          <w:sz w:val="20"/>
          <w:szCs w:val="20"/>
        </w:rPr>
        <w:t>Oferty powinny być złożone</w:t>
      </w:r>
      <w:r w:rsidRPr="000E1129">
        <w:rPr>
          <w:rFonts w:ascii="Verdana" w:hAnsi="Verdana" w:cs="Verdana"/>
          <w:sz w:val="20"/>
          <w:szCs w:val="20"/>
        </w:rPr>
        <w:t xml:space="preserve"> w:</w:t>
      </w:r>
      <w:r w:rsidRPr="000E1129">
        <w:rPr>
          <w:rFonts w:ascii="Verdana" w:hAnsi="Verdana" w:cs="Verdana"/>
          <w:bCs/>
          <w:sz w:val="20"/>
          <w:szCs w:val="20"/>
        </w:rPr>
        <w:t xml:space="preserve"> Urzędzie Gminy Solec-Zdrój, Biuro Obsługi Interesanta na parterze budynku</w:t>
      </w:r>
      <w:r w:rsidRPr="000E1129">
        <w:rPr>
          <w:rFonts w:ascii="Verdana" w:hAnsi="Verdana" w:cs="Verdana"/>
          <w:sz w:val="20"/>
          <w:szCs w:val="20"/>
        </w:rPr>
        <w:t xml:space="preserve"> w</w:t>
      </w:r>
      <w:r w:rsidRPr="000E1129">
        <w:rPr>
          <w:rFonts w:ascii="Verdana" w:hAnsi="Verdana" w:cs="Verdana"/>
          <w:b/>
          <w:bCs/>
          <w:sz w:val="20"/>
          <w:szCs w:val="20"/>
        </w:rPr>
        <w:t xml:space="preserve"> terminie do </w:t>
      </w:r>
      <w:r w:rsidR="00325012" w:rsidRPr="000E1129">
        <w:rPr>
          <w:rFonts w:ascii="Verdana" w:hAnsi="Verdana" w:cs="Verdana"/>
          <w:b/>
          <w:bCs/>
          <w:sz w:val="20"/>
          <w:szCs w:val="20"/>
        </w:rPr>
        <w:t>03.04</w:t>
      </w:r>
      <w:r w:rsidR="00656630" w:rsidRPr="000E1129">
        <w:rPr>
          <w:rFonts w:ascii="Verdana" w:hAnsi="Verdana" w:cs="Verdana"/>
          <w:b/>
          <w:bCs/>
          <w:sz w:val="20"/>
          <w:szCs w:val="20"/>
        </w:rPr>
        <w:t>.20</w:t>
      </w:r>
      <w:r w:rsidR="003632D4" w:rsidRPr="000E1129">
        <w:rPr>
          <w:rFonts w:ascii="Verdana" w:hAnsi="Verdana" w:cs="Verdana"/>
          <w:b/>
          <w:bCs/>
          <w:sz w:val="20"/>
          <w:szCs w:val="20"/>
        </w:rPr>
        <w:t>20</w:t>
      </w:r>
      <w:r w:rsidRPr="000E1129">
        <w:rPr>
          <w:rFonts w:ascii="Verdana" w:hAnsi="Verdana" w:cs="Verdana"/>
          <w:b/>
          <w:bCs/>
          <w:sz w:val="20"/>
          <w:szCs w:val="20"/>
        </w:rPr>
        <w:t>r., do godz. 1</w:t>
      </w:r>
      <w:r w:rsidR="0094468F" w:rsidRPr="000E1129">
        <w:rPr>
          <w:rFonts w:ascii="Verdana" w:hAnsi="Verdana" w:cs="Verdana"/>
          <w:b/>
          <w:bCs/>
          <w:sz w:val="20"/>
          <w:szCs w:val="20"/>
        </w:rPr>
        <w:t>1</w:t>
      </w:r>
      <w:r w:rsidRPr="000E1129">
        <w:rPr>
          <w:rFonts w:ascii="Verdana" w:hAnsi="Verdana" w:cs="Verdana"/>
          <w:b/>
          <w:bCs/>
          <w:sz w:val="20"/>
          <w:szCs w:val="20"/>
        </w:rPr>
        <w:t>:00</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.2.</w:t>
      </w:r>
      <w:r w:rsidRPr="000E1129">
        <w:rPr>
          <w:rFonts w:ascii="Verdana" w:hAnsi="Verdana" w:cs="Verdana"/>
          <w:sz w:val="20"/>
          <w:szCs w:val="20"/>
        </w:rPr>
        <w:tab/>
      </w:r>
      <w:r w:rsidRPr="000E1129">
        <w:rPr>
          <w:rFonts w:ascii="Verdana" w:hAnsi="Verdana" w:cs="Verdana"/>
          <w:bCs/>
          <w:sz w:val="20"/>
          <w:szCs w:val="20"/>
        </w:rPr>
        <w:t>Otwarcie ofert nastąpi</w:t>
      </w:r>
      <w:r w:rsidRPr="000E1129">
        <w:rPr>
          <w:rFonts w:ascii="Verdana" w:hAnsi="Verdana" w:cs="Verdana"/>
          <w:sz w:val="20"/>
          <w:szCs w:val="20"/>
        </w:rPr>
        <w:t xml:space="preserve"> w terminie</w:t>
      </w:r>
      <w:r w:rsidRPr="000E1129">
        <w:rPr>
          <w:rFonts w:ascii="Verdana" w:hAnsi="Verdana" w:cs="Verdana"/>
          <w:b/>
          <w:sz w:val="20"/>
          <w:szCs w:val="20"/>
        </w:rPr>
        <w:t xml:space="preserve"> </w:t>
      </w:r>
      <w:r w:rsidR="00325012" w:rsidRPr="000E1129">
        <w:rPr>
          <w:rFonts w:ascii="Verdana" w:hAnsi="Verdana" w:cs="Verdana"/>
          <w:b/>
          <w:sz w:val="20"/>
          <w:szCs w:val="20"/>
        </w:rPr>
        <w:t>03.04.2020</w:t>
      </w:r>
      <w:r w:rsidR="006230B0" w:rsidRPr="000E1129">
        <w:rPr>
          <w:rFonts w:ascii="Verdana" w:hAnsi="Verdana" w:cs="Verdana"/>
          <w:b/>
          <w:sz w:val="20"/>
          <w:szCs w:val="20"/>
        </w:rPr>
        <w:t>r</w:t>
      </w:r>
      <w:r w:rsidRPr="000E1129">
        <w:rPr>
          <w:rFonts w:ascii="Verdana" w:hAnsi="Verdana" w:cs="Verdana"/>
          <w:b/>
          <w:sz w:val="20"/>
          <w:szCs w:val="20"/>
        </w:rPr>
        <w:t xml:space="preserve">. </w:t>
      </w:r>
      <w:r w:rsidRPr="000E1129">
        <w:rPr>
          <w:rFonts w:ascii="Verdana" w:hAnsi="Verdana" w:cs="Verdana"/>
          <w:sz w:val="20"/>
          <w:szCs w:val="20"/>
        </w:rPr>
        <w:t>o godz. 1</w:t>
      </w:r>
      <w:r w:rsidR="00DC7696" w:rsidRPr="000E1129">
        <w:rPr>
          <w:rFonts w:ascii="Verdana" w:hAnsi="Verdana" w:cs="Verdana"/>
          <w:sz w:val="20"/>
          <w:szCs w:val="20"/>
        </w:rPr>
        <w:t>1</w:t>
      </w:r>
      <w:r w:rsidRPr="000E1129">
        <w:rPr>
          <w:rFonts w:ascii="Verdana" w:hAnsi="Verdana" w:cs="Verdana"/>
          <w:sz w:val="20"/>
          <w:szCs w:val="20"/>
        </w:rPr>
        <w:t>:10 w siedzibie wskazanej w ust. 1, na Sali konferencyjnej – II piętro.</w:t>
      </w:r>
    </w:p>
    <w:p w:rsidR="00A31187" w:rsidRPr="000E1129" w:rsidRDefault="00A31187">
      <w:pPr>
        <w:spacing w:line="276" w:lineRule="auto"/>
        <w:ind w:left="567" w:hanging="567"/>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.3.</w:t>
      </w:r>
      <w:r w:rsidRPr="000E1129">
        <w:rPr>
          <w:rFonts w:ascii="Verdana" w:hAnsi="Verdana" w:cs="Verdana"/>
          <w:sz w:val="20"/>
          <w:szCs w:val="20"/>
        </w:rPr>
        <w:tab/>
        <w:t>Otwarcie ofert jest jawne.</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.4.</w:t>
      </w:r>
      <w:r w:rsidRPr="000E1129">
        <w:rPr>
          <w:rFonts w:ascii="Verdana" w:hAnsi="Verdana" w:cs="Verdana"/>
          <w:sz w:val="20"/>
          <w:szCs w:val="20"/>
        </w:rPr>
        <w:tab/>
        <w:t>Z zawartością ofert nie można zapoznać się przed upływem terminu do ich otwarcia.</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.5.</w:t>
      </w:r>
      <w:r w:rsidRPr="000E1129">
        <w:rPr>
          <w:rFonts w:ascii="Verdana" w:hAnsi="Verdana" w:cs="Verdana"/>
          <w:sz w:val="20"/>
          <w:szCs w:val="20"/>
        </w:rPr>
        <w:tab/>
        <w:t>Otwarcie ofert następuje bezpośrednio po upływie terminu do ich składania, z tym że dzień, w którym upływa termin składania ofert, jest dniem ich otwarcia.</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.6. Bezpośrednio przed otwarciem ofert  Zamawiający poda kwotę, jaką zamierza  przeznaczyć na sfinansowanie zamówienia.</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6</w:t>
      </w:r>
      <w:r w:rsidRPr="000E1129">
        <w:rPr>
          <w:rFonts w:ascii="Verdana" w:hAnsi="Verdana" w:cs="Verdana"/>
          <w:sz w:val="20"/>
          <w:szCs w:val="20"/>
        </w:rPr>
        <w:t>.7.</w:t>
      </w:r>
      <w:r w:rsidRPr="000E1129">
        <w:rPr>
          <w:rFonts w:ascii="Verdana" w:hAnsi="Verdana" w:cs="Verdana"/>
          <w:sz w:val="20"/>
          <w:szCs w:val="20"/>
        </w:rPr>
        <w:tab/>
        <w:t>Podczas otwarcia ofert podaje się nazwy (firmy) oraz adresy Wykonawców, a także informacje dotyczące ceny, terminu wykonania zamówienia, okresu gwarancji i warunków płatności zawartych w ofertach.</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lastRenderedPageBreak/>
        <w:t>1</w:t>
      </w:r>
      <w:r w:rsidR="00125D53" w:rsidRPr="000E1129">
        <w:rPr>
          <w:rFonts w:ascii="Verdana" w:hAnsi="Verdana" w:cs="Verdana"/>
          <w:sz w:val="20"/>
          <w:szCs w:val="20"/>
        </w:rPr>
        <w:t>6</w:t>
      </w:r>
      <w:r w:rsidRPr="000E1129">
        <w:rPr>
          <w:rFonts w:ascii="Verdana" w:hAnsi="Verdana" w:cs="Verdana"/>
          <w:sz w:val="20"/>
          <w:szCs w:val="20"/>
        </w:rPr>
        <w:t>.8.</w:t>
      </w:r>
      <w:r w:rsidRPr="000E1129">
        <w:rPr>
          <w:rFonts w:ascii="Verdana" w:hAnsi="Verdana" w:cs="Verdana"/>
          <w:sz w:val="20"/>
          <w:szCs w:val="20"/>
        </w:rPr>
        <w:tab/>
        <w:t>Niezwłocznie po otwarciu ofert Zamawiający zamieści na stronie internetowej informacje dotyczące:</w:t>
      </w:r>
    </w:p>
    <w:p w:rsidR="00A31187" w:rsidRPr="000E1129" w:rsidRDefault="00A31187">
      <w:pPr>
        <w:tabs>
          <w:tab w:val="left" w:pos="1134"/>
        </w:tabs>
        <w:spacing w:line="276" w:lineRule="auto"/>
        <w:ind w:left="709"/>
        <w:jc w:val="both"/>
        <w:rPr>
          <w:rFonts w:ascii="Verdana" w:hAnsi="Verdana" w:cs="Verdana"/>
          <w:sz w:val="20"/>
          <w:szCs w:val="20"/>
        </w:rPr>
      </w:pPr>
      <w:r w:rsidRPr="000E1129">
        <w:rPr>
          <w:rFonts w:ascii="Verdana" w:hAnsi="Verdana" w:cs="Verdana"/>
          <w:sz w:val="20"/>
          <w:szCs w:val="20"/>
        </w:rPr>
        <w:t xml:space="preserve">1) </w:t>
      </w:r>
      <w:r w:rsidRPr="000E1129">
        <w:rPr>
          <w:rFonts w:ascii="Verdana" w:hAnsi="Verdana" w:cs="Verdana"/>
          <w:sz w:val="20"/>
          <w:szCs w:val="20"/>
        </w:rPr>
        <w:tab/>
        <w:t xml:space="preserve">kwoty, jaką zamierza przeznaczyć na sfinansowanie zamówienia; </w:t>
      </w:r>
    </w:p>
    <w:p w:rsidR="00A31187" w:rsidRPr="000E1129" w:rsidRDefault="00A31187">
      <w:pPr>
        <w:tabs>
          <w:tab w:val="left" w:pos="1134"/>
        </w:tabs>
        <w:spacing w:line="276" w:lineRule="auto"/>
        <w:ind w:left="709"/>
        <w:jc w:val="both"/>
        <w:rPr>
          <w:rFonts w:ascii="Verdana" w:hAnsi="Verdana" w:cs="Verdana"/>
          <w:sz w:val="20"/>
          <w:szCs w:val="20"/>
        </w:rPr>
      </w:pPr>
      <w:r w:rsidRPr="000E1129">
        <w:rPr>
          <w:rFonts w:ascii="Verdana" w:hAnsi="Verdana" w:cs="Verdana"/>
          <w:sz w:val="20"/>
          <w:szCs w:val="20"/>
        </w:rPr>
        <w:t xml:space="preserve">2) </w:t>
      </w:r>
      <w:r w:rsidRPr="000E1129">
        <w:rPr>
          <w:rFonts w:ascii="Verdana" w:hAnsi="Verdana" w:cs="Verdana"/>
          <w:sz w:val="20"/>
          <w:szCs w:val="20"/>
        </w:rPr>
        <w:tab/>
        <w:t xml:space="preserve">firm oraz adresów Wykonawców, którzy złożyli oferty w terminie; </w:t>
      </w:r>
    </w:p>
    <w:p w:rsidR="00A31187" w:rsidRPr="000E1129" w:rsidRDefault="00A31187">
      <w:pPr>
        <w:tabs>
          <w:tab w:val="left" w:pos="1134"/>
        </w:tabs>
        <w:spacing w:line="276" w:lineRule="auto"/>
        <w:ind w:left="709" w:hanging="425"/>
        <w:jc w:val="both"/>
        <w:rPr>
          <w:rFonts w:ascii="Verdana" w:hAnsi="Verdana" w:cs="Verdana"/>
          <w:sz w:val="20"/>
          <w:szCs w:val="20"/>
        </w:rPr>
      </w:pPr>
      <w:r w:rsidRPr="000E1129">
        <w:rPr>
          <w:rFonts w:ascii="Verdana" w:hAnsi="Verdana" w:cs="Verdana"/>
          <w:sz w:val="20"/>
          <w:szCs w:val="20"/>
        </w:rPr>
        <w:t xml:space="preserve">      3) </w:t>
      </w:r>
      <w:r w:rsidRPr="000E1129">
        <w:rPr>
          <w:rFonts w:ascii="Verdana" w:hAnsi="Verdana" w:cs="Verdana"/>
          <w:sz w:val="20"/>
          <w:szCs w:val="20"/>
        </w:rPr>
        <w:tab/>
        <w:t>ceny, terminu wykonania zamówienia, okresu gwarancji i warunków płatności zawartych w ofertach.</w:t>
      </w:r>
    </w:p>
    <w:p w:rsidR="00A31187" w:rsidRPr="000E1129" w:rsidRDefault="00A31187">
      <w:pPr>
        <w:pStyle w:val="Tekstpodstawowy21"/>
        <w:tabs>
          <w:tab w:val="left" w:pos="851"/>
          <w:tab w:val="left" w:pos="1134"/>
        </w:tabs>
        <w:spacing w:before="0" w:line="276" w:lineRule="auto"/>
        <w:ind w:left="851" w:hanging="425"/>
        <w:rPr>
          <w:rFonts w:ascii="Verdana" w:hAnsi="Verdana" w:cs="Verdana"/>
          <w:b w:val="0"/>
          <w:sz w:val="20"/>
          <w:szCs w:val="20"/>
        </w:rPr>
      </w:pPr>
    </w:p>
    <w:p w:rsidR="00A31187" w:rsidRPr="000E1129" w:rsidRDefault="00A31187">
      <w:pPr>
        <w:spacing w:line="276" w:lineRule="auto"/>
        <w:rPr>
          <w:rFonts w:ascii="Verdana" w:hAnsi="Verdana" w:cs="Verdana"/>
          <w:sz w:val="20"/>
          <w:szCs w:val="20"/>
        </w:rPr>
      </w:pPr>
      <w:r w:rsidRPr="000E1129">
        <w:rPr>
          <w:rFonts w:ascii="Verdana" w:hAnsi="Verdana" w:cs="Verdana"/>
          <w:b/>
          <w:sz w:val="20"/>
          <w:szCs w:val="20"/>
        </w:rPr>
        <w:t>1</w:t>
      </w:r>
      <w:r w:rsidR="00125D53" w:rsidRPr="000E1129">
        <w:rPr>
          <w:rFonts w:ascii="Verdana" w:hAnsi="Verdana" w:cs="Verdana"/>
          <w:b/>
          <w:sz w:val="20"/>
          <w:szCs w:val="20"/>
        </w:rPr>
        <w:t>7</w:t>
      </w:r>
      <w:r w:rsidRPr="000E1129">
        <w:rPr>
          <w:rFonts w:ascii="Verdana" w:hAnsi="Verdana" w:cs="Verdana"/>
          <w:b/>
          <w:sz w:val="20"/>
          <w:szCs w:val="20"/>
        </w:rPr>
        <w:t>.</w:t>
      </w:r>
      <w:r w:rsidRPr="000E1129">
        <w:rPr>
          <w:rFonts w:ascii="Verdana" w:hAnsi="Verdana" w:cs="Verdana"/>
          <w:b/>
          <w:sz w:val="20"/>
          <w:szCs w:val="20"/>
        </w:rPr>
        <w:tab/>
      </w:r>
      <w:r w:rsidRPr="000E1129">
        <w:rPr>
          <w:rFonts w:ascii="Verdana" w:hAnsi="Verdana" w:cs="Verdana"/>
          <w:b/>
          <w:bCs/>
          <w:sz w:val="20"/>
          <w:szCs w:val="20"/>
        </w:rPr>
        <w:t>TERMIN ZWIĄZANIA OFERTĄ</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7</w:t>
      </w:r>
      <w:r w:rsidRPr="000E1129">
        <w:rPr>
          <w:rFonts w:ascii="Verdana" w:hAnsi="Verdana" w:cs="Verdana"/>
          <w:sz w:val="20"/>
          <w:szCs w:val="20"/>
        </w:rPr>
        <w:t>.1.</w:t>
      </w:r>
      <w:r w:rsidRPr="000E1129">
        <w:rPr>
          <w:rFonts w:ascii="Verdana" w:hAnsi="Verdana" w:cs="Verdana"/>
          <w:sz w:val="20"/>
          <w:szCs w:val="20"/>
        </w:rPr>
        <w:tab/>
        <w:t xml:space="preserve">Termin związania ofertą wynosi </w:t>
      </w:r>
      <w:r w:rsidRPr="000E1129">
        <w:rPr>
          <w:rFonts w:ascii="Verdana" w:hAnsi="Verdana" w:cs="Verdana"/>
          <w:b/>
          <w:sz w:val="20"/>
          <w:szCs w:val="20"/>
        </w:rPr>
        <w:t>30</w:t>
      </w:r>
      <w:r w:rsidRPr="000E1129">
        <w:rPr>
          <w:rFonts w:ascii="Verdana" w:hAnsi="Verdana" w:cs="Verdana"/>
          <w:b/>
          <w:bCs/>
          <w:sz w:val="20"/>
          <w:szCs w:val="20"/>
        </w:rPr>
        <w:t xml:space="preserve"> dni</w:t>
      </w:r>
      <w:r w:rsidRPr="000E1129">
        <w:rPr>
          <w:rFonts w:ascii="Verdana" w:hAnsi="Verdana" w:cs="Verdana"/>
          <w:sz w:val="20"/>
          <w:szCs w:val="20"/>
        </w:rPr>
        <w:t>. Bieg terminu związania ofertą rozpoczyna się wraz z upływem terminu składania ofert.</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7</w:t>
      </w:r>
      <w:r w:rsidRPr="000E1129">
        <w:rPr>
          <w:rFonts w:ascii="Verdana" w:hAnsi="Verdana" w:cs="Verdana"/>
          <w:sz w:val="20"/>
          <w:szCs w:val="20"/>
        </w:rPr>
        <w:t>.2.</w:t>
      </w:r>
      <w:r w:rsidRPr="000E1129">
        <w:rPr>
          <w:rFonts w:ascii="Verdana" w:hAnsi="Verdana" w:cs="Verdana"/>
          <w:sz w:val="20"/>
          <w:szCs w:val="20"/>
        </w:rPr>
        <w:tab/>
        <w:t>Wykonawca samodzielnie lub na wniosek Zamawiającego może przedłużyć termin związania ofertą, z tym że Zamawiający może tylko raz, co najmniej na 3 dni przed upływem terminu związania ofertą, zwrócić się do Wykonawców o wyrażenie zgody na przedłużenie terminu, o którym mowa w ust. 1 o oznaczony okres, nie dłuższy jednak niż 60 dni.</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7</w:t>
      </w:r>
      <w:r w:rsidRPr="000E1129">
        <w:rPr>
          <w:rFonts w:ascii="Verdana" w:hAnsi="Verdana" w:cs="Verdana"/>
          <w:sz w:val="20"/>
          <w:szCs w:val="20"/>
        </w:rPr>
        <w:t>.3.</w:t>
      </w:r>
      <w:r w:rsidRPr="000E1129">
        <w:rPr>
          <w:rFonts w:ascii="Verdana" w:hAnsi="Verdana" w:cs="Verdana"/>
          <w:sz w:val="20"/>
          <w:szCs w:val="20"/>
        </w:rPr>
        <w:tab/>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7</w:t>
      </w:r>
      <w:r w:rsidRPr="000E1129">
        <w:rPr>
          <w:rFonts w:ascii="Verdana" w:hAnsi="Verdana" w:cs="Verdana"/>
          <w:sz w:val="20"/>
          <w:szCs w:val="20"/>
        </w:rPr>
        <w:t>.4.</w:t>
      </w:r>
      <w:r w:rsidRPr="000E1129">
        <w:rPr>
          <w:rFonts w:ascii="Verdana" w:hAnsi="Verdana" w:cs="Verdana"/>
          <w:sz w:val="20"/>
          <w:szCs w:val="20"/>
        </w:rPr>
        <w:tab/>
        <w:t>W przypadku wniesienia odwołania po upływie terminu składania ofert bieg terminu związania ofertą ulegnie zawieszeniu do czasu ogłoszenia przez Krajową Izbę Odwoławczą orzeczenia.</w:t>
      </w:r>
    </w:p>
    <w:p w:rsidR="00A31187" w:rsidRPr="000E1129" w:rsidRDefault="00A31187">
      <w:pPr>
        <w:spacing w:line="276" w:lineRule="auto"/>
        <w:ind w:left="709" w:hanging="709"/>
        <w:jc w:val="both"/>
        <w:rPr>
          <w:rFonts w:ascii="Verdana" w:hAnsi="Verdana" w:cs="Verdana"/>
          <w:sz w:val="20"/>
          <w:szCs w:val="20"/>
        </w:rPr>
      </w:pPr>
    </w:p>
    <w:p w:rsidR="00A31187" w:rsidRPr="000E1129" w:rsidRDefault="00A31187">
      <w:pPr>
        <w:spacing w:line="276" w:lineRule="auto"/>
        <w:ind w:right="-567"/>
        <w:rPr>
          <w:rFonts w:ascii="Verdana" w:hAnsi="Verdana" w:cs="Verdana"/>
          <w:sz w:val="20"/>
          <w:szCs w:val="20"/>
        </w:rPr>
      </w:pPr>
      <w:r w:rsidRPr="000E1129">
        <w:rPr>
          <w:rFonts w:ascii="Verdana" w:hAnsi="Verdana" w:cs="Verdana"/>
          <w:b/>
          <w:sz w:val="20"/>
          <w:szCs w:val="20"/>
        </w:rPr>
        <w:t>1</w:t>
      </w:r>
      <w:r w:rsidR="00125D53" w:rsidRPr="000E1129">
        <w:rPr>
          <w:rFonts w:ascii="Verdana" w:hAnsi="Verdana" w:cs="Verdana"/>
          <w:b/>
          <w:sz w:val="20"/>
          <w:szCs w:val="20"/>
        </w:rPr>
        <w:t>8</w:t>
      </w:r>
      <w:r w:rsidRPr="000E1129">
        <w:rPr>
          <w:rFonts w:ascii="Verdana" w:hAnsi="Verdana" w:cs="Verdana"/>
          <w:b/>
          <w:sz w:val="20"/>
          <w:szCs w:val="20"/>
        </w:rPr>
        <w:t>.</w:t>
      </w:r>
      <w:r w:rsidRPr="000E1129">
        <w:rPr>
          <w:rFonts w:ascii="Verdana" w:hAnsi="Verdana" w:cs="Verdana"/>
          <w:b/>
          <w:sz w:val="20"/>
          <w:szCs w:val="20"/>
        </w:rPr>
        <w:tab/>
      </w:r>
      <w:r w:rsidRPr="000E1129">
        <w:rPr>
          <w:rFonts w:ascii="Verdana" w:hAnsi="Verdana" w:cs="Verdana"/>
          <w:b/>
          <w:bCs/>
          <w:sz w:val="20"/>
          <w:szCs w:val="20"/>
        </w:rPr>
        <w:t>KRYTERIA WYBORU I SPOSÓB OCENY OFERT ORAZ UDZIELENIE ZAMÓWIENIA</w:t>
      </w:r>
    </w:p>
    <w:p w:rsidR="00A31187" w:rsidRPr="000E1129" w:rsidRDefault="00A31187">
      <w:pPr>
        <w:spacing w:line="276" w:lineRule="auto"/>
        <w:ind w:left="709" w:hanging="709"/>
        <w:jc w:val="both"/>
        <w:rPr>
          <w:rFonts w:ascii="Verdana" w:hAnsi="Verdana" w:cs="Verdana"/>
          <w:b/>
          <w:sz w:val="20"/>
          <w:szCs w:val="20"/>
        </w:rPr>
      </w:pPr>
      <w:r w:rsidRPr="000E1129">
        <w:rPr>
          <w:rFonts w:ascii="Verdana" w:hAnsi="Verdana" w:cs="Verdana"/>
          <w:sz w:val="20"/>
          <w:szCs w:val="20"/>
        </w:rPr>
        <w:t>1</w:t>
      </w:r>
      <w:r w:rsidR="00125D53" w:rsidRPr="000E1129">
        <w:rPr>
          <w:rFonts w:ascii="Verdana" w:hAnsi="Verdana" w:cs="Verdana"/>
          <w:sz w:val="20"/>
          <w:szCs w:val="20"/>
        </w:rPr>
        <w:t>8</w:t>
      </w:r>
      <w:r w:rsidRPr="000E1129">
        <w:rPr>
          <w:rFonts w:ascii="Verdana" w:hAnsi="Verdana" w:cs="Verdana"/>
          <w:sz w:val="20"/>
          <w:szCs w:val="20"/>
        </w:rPr>
        <w:t>.1.</w:t>
      </w:r>
      <w:r w:rsidRPr="000E1129">
        <w:rPr>
          <w:rFonts w:ascii="Verdana" w:hAnsi="Verdana" w:cs="Verdana"/>
          <w:sz w:val="20"/>
          <w:szCs w:val="20"/>
        </w:rPr>
        <w:tab/>
        <w:t>Przy dokonywaniu wyboru najkorzystniejszej oferty Zamawiający stosować będzie następujące kryteri</w:t>
      </w:r>
      <w:r w:rsidR="009A51B9" w:rsidRPr="000E1129">
        <w:rPr>
          <w:rFonts w:ascii="Verdana" w:hAnsi="Verdana" w:cs="Verdana"/>
          <w:sz w:val="20"/>
          <w:szCs w:val="20"/>
        </w:rPr>
        <w:t>um</w:t>
      </w:r>
      <w:r w:rsidRPr="000E1129">
        <w:rPr>
          <w:rFonts w:ascii="Verdana" w:hAnsi="Verdana" w:cs="Verdana"/>
          <w:sz w:val="20"/>
          <w:szCs w:val="20"/>
        </w:rPr>
        <w:t xml:space="preserve"> oceny ofert:</w:t>
      </w:r>
    </w:p>
    <w:p w:rsidR="00A31187" w:rsidRPr="000E1129" w:rsidRDefault="00A31187">
      <w:pPr>
        <w:spacing w:line="276" w:lineRule="auto"/>
        <w:jc w:val="both"/>
        <w:rPr>
          <w:rFonts w:ascii="Verdana" w:hAnsi="Verdana" w:cs="Verdana"/>
          <w:b/>
          <w:sz w:val="20"/>
          <w:szCs w:val="20"/>
        </w:rPr>
      </w:pPr>
    </w:p>
    <w:p w:rsidR="00A31187" w:rsidRPr="000E1129" w:rsidRDefault="00A31187">
      <w:pPr>
        <w:pStyle w:val="Akapitzlist2"/>
        <w:tabs>
          <w:tab w:val="left" w:pos="993"/>
          <w:tab w:val="left" w:pos="1985"/>
          <w:tab w:val="left" w:pos="2977"/>
          <w:tab w:val="left" w:pos="3261"/>
        </w:tabs>
        <w:ind w:left="709"/>
        <w:rPr>
          <w:rFonts w:ascii="Verdana" w:hAnsi="Verdana" w:cs="Verdana"/>
          <w:b/>
          <w:sz w:val="20"/>
          <w:szCs w:val="20"/>
        </w:rPr>
      </w:pPr>
      <w:r w:rsidRPr="000E1129">
        <w:rPr>
          <w:rFonts w:ascii="Verdana" w:hAnsi="Verdana" w:cs="Verdana"/>
          <w:b/>
          <w:sz w:val="20"/>
          <w:szCs w:val="20"/>
        </w:rPr>
        <w:t xml:space="preserve">Cena  – </w:t>
      </w:r>
      <w:r w:rsidR="009A51B9" w:rsidRPr="000E1129">
        <w:rPr>
          <w:rFonts w:ascii="Verdana" w:hAnsi="Verdana" w:cs="Verdana"/>
          <w:b/>
          <w:sz w:val="20"/>
          <w:szCs w:val="20"/>
        </w:rPr>
        <w:t>100</w:t>
      </w:r>
      <w:r w:rsidRPr="000E1129">
        <w:rPr>
          <w:rFonts w:ascii="Verdana" w:hAnsi="Verdana" w:cs="Verdana"/>
          <w:b/>
          <w:sz w:val="20"/>
          <w:szCs w:val="20"/>
        </w:rPr>
        <w:t xml:space="preserve">%  =  </w:t>
      </w:r>
      <w:r w:rsidR="009A51B9" w:rsidRPr="000E1129">
        <w:rPr>
          <w:rFonts w:ascii="Verdana" w:hAnsi="Verdana" w:cs="Verdana"/>
          <w:b/>
          <w:sz w:val="20"/>
          <w:szCs w:val="20"/>
        </w:rPr>
        <w:t>100</w:t>
      </w:r>
      <w:r w:rsidRPr="000E1129">
        <w:rPr>
          <w:rFonts w:ascii="Verdana" w:hAnsi="Verdana" w:cs="Verdana"/>
          <w:b/>
          <w:sz w:val="20"/>
          <w:szCs w:val="20"/>
        </w:rPr>
        <w:t xml:space="preserve"> pkt</w:t>
      </w:r>
    </w:p>
    <w:p w:rsidR="00A31187" w:rsidRPr="000E1129" w:rsidRDefault="00A31187">
      <w:pPr>
        <w:pStyle w:val="Akapitzlist2"/>
        <w:tabs>
          <w:tab w:val="left" w:pos="993"/>
          <w:tab w:val="left" w:pos="1985"/>
          <w:tab w:val="left" w:pos="2977"/>
          <w:tab w:val="left" w:pos="3261"/>
        </w:tabs>
        <w:ind w:left="709"/>
        <w:rPr>
          <w:rFonts w:ascii="Verdana" w:hAnsi="Verdana" w:cs="Verdana"/>
          <w:b/>
          <w:sz w:val="20"/>
          <w:szCs w:val="20"/>
        </w:rPr>
      </w:pPr>
    </w:p>
    <w:p w:rsidR="00A31187" w:rsidRPr="000E1129" w:rsidRDefault="00A31187">
      <w:pPr>
        <w:pStyle w:val="Tekstpodstawowy"/>
        <w:spacing w:line="276" w:lineRule="auto"/>
        <w:ind w:left="567"/>
        <w:jc w:val="both"/>
        <w:rPr>
          <w:rFonts w:ascii="Verdana" w:hAnsi="Verdana" w:cs="Verdana"/>
          <w:b/>
          <w:bCs/>
          <w:sz w:val="18"/>
          <w:szCs w:val="18"/>
        </w:rPr>
      </w:pPr>
      <w:r w:rsidRPr="000E1129">
        <w:rPr>
          <w:rFonts w:ascii="Verdana" w:hAnsi="Verdana" w:cs="Verdana"/>
          <w:b/>
          <w:sz w:val="20"/>
          <w:szCs w:val="20"/>
        </w:rPr>
        <w:t>Kryterium Cena</w:t>
      </w:r>
      <w:r w:rsidRPr="000E1129">
        <w:rPr>
          <w:rFonts w:ascii="Verdana" w:hAnsi="Verdana" w:cs="Verdana"/>
          <w:sz w:val="20"/>
          <w:szCs w:val="20"/>
        </w:rPr>
        <w:t xml:space="preserve"> będzie rozpatrywane na podstawie ceny brutto za wykonanie przedmiotu zamówienia, podanej przez Wykonawcę na Formularzu Oferty. </w:t>
      </w:r>
    </w:p>
    <w:p w:rsidR="00A31187" w:rsidRPr="000E1129" w:rsidRDefault="00A31187">
      <w:pPr>
        <w:spacing w:line="276" w:lineRule="auto"/>
        <w:ind w:left="567"/>
        <w:jc w:val="both"/>
      </w:pPr>
      <w:r w:rsidRPr="000E1129">
        <w:rPr>
          <w:rFonts w:ascii="Verdana" w:hAnsi="Verdana" w:cs="Verdana"/>
          <w:b/>
          <w:bCs/>
          <w:sz w:val="18"/>
          <w:szCs w:val="18"/>
        </w:rPr>
        <w:t xml:space="preserve">Zamawiający ofercie z najniższą ceną przyzna </w:t>
      </w:r>
      <w:r w:rsidR="009A51B9" w:rsidRPr="000E1129">
        <w:rPr>
          <w:rFonts w:ascii="Verdana" w:hAnsi="Verdana" w:cs="Verdana"/>
          <w:b/>
          <w:bCs/>
          <w:sz w:val="18"/>
          <w:szCs w:val="18"/>
        </w:rPr>
        <w:t>100,00</w:t>
      </w:r>
      <w:r w:rsidRPr="000E1129">
        <w:rPr>
          <w:rFonts w:ascii="Verdana" w:hAnsi="Verdana" w:cs="Verdana"/>
          <w:b/>
          <w:bCs/>
          <w:sz w:val="18"/>
          <w:szCs w:val="18"/>
        </w:rPr>
        <w:t xml:space="preserve"> punktów, a każdej następnej zostanie przyporządkowana liczba punktów proporcjonalnie mniejsza, według wzoru:</w:t>
      </w:r>
    </w:p>
    <w:tbl>
      <w:tblPr>
        <w:tblW w:w="0" w:type="auto"/>
        <w:tblInd w:w="539" w:type="dxa"/>
        <w:tblLayout w:type="fixed"/>
        <w:tblLook w:val="0000" w:firstRow="0" w:lastRow="0" w:firstColumn="0" w:lastColumn="0" w:noHBand="0" w:noVBand="0"/>
      </w:tblPr>
      <w:tblGrid>
        <w:gridCol w:w="8687"/>
      </w:tblGrid>
      <w:tr w:rsidR="00A31187" w:rsidRPr="000E1129">
        <w:tc>
          <w:tcPr>
            <w:tcW w:w="8687" w:type="dxa"/>
            <w:tcBorders>
              <w:top w:val="single" w:sz="4" w:space="0" w:color="000000"/>
              <w:left w:val="single" w:sz="4" w:space="0" w:color="000000"/>
              <w:bottom w:val="single" w:sz="4" w:space="0" w:color="000000"/>
              <w:right w:val="single" w:sz="4" w:space="0" w:color="000000"/>
            </w:tcBorders>
            <w:shd w:val="clear" w:color="auto" w:fill="FFFFFF"/>
          </w:tcPr>
          <w:tbl>
            <w:tblPr>
              <w:tblW w:w="0" w:type="auto"/>
              <w:tblLayout w:type="fixed"/>
              <w:tblCellMar>
                <w:left w:w="70" w:type="dxa"/>
                <w:right w:w="70" w:type="dxa"/>
              </w:tblCellMar>
              <w:tblLook w:val="0000" w:firstRow="0" w:lastRow="0" w:firstColumn="0" w:lastColumn="0" w:noHBand="0" w:noVBand="0"/>
            </w:tblPr>
            <w:tblGrid>
              <w:gridCol w:w="1556"/>
              <w:gridCol w:w="1057"/>
              <w:gridCol w:w="1526"/>
              <w:gridCol w:w="1240"/>
              <w:gridCol w:w="1793"/>
            </w:tblGrid>
            <w:tr w:rsidR="00A31187" w:rsidRPr="000E1129">
              <w:trPr>
                <w:cantSplit/>
                <w:trHeight w:val="223"/>
              </w:trPr>
              <w:tc>
                <w:tcPr>
                  <w:tcW w:w="1556" w:type="dxa"/>
                  <w:shd w:val="clear" w:color="auto" w:fill="auto"/>
                </w:tcPr>
                <w:p w:rsidR="00A31187" w:rsidRPr="000E1129" w:rsidRDefault="00A31187">
                  <w:pPr>
                    <w:pStyle w:val="Tekstpodstawowy"/>
                    <w:snapToGrid w:val="0"/>
                    <w:spacing w:line="276" w:lineRule="auto"/>
                    <w:ind w:left="705" w:hanging="705"/>
                  </w:pPr>
                </w:p>
              </w:tc>
              <w:tc>
                <w:tcPr>
                  <w:tcW w:w="1057" w:type="dxa"/>
                  <w:vMerge w:val="restart"/>
                  <w:shd w:val="clear" w:color="auto" w:fill="auto"/>
                  <w:vAlign w:val="center"/>
                </w:tcPr>
                <w:p w:rsidR="00A31187" w:rsidRPr="000E1129" w:rsidRDefault="00A31187">
                  <w:pPr>
                    <w:pStyle w:val="Tekstpodstawowy"/>
                    <w:spacing w:line="276" w:lineRule="auto"/>
                    <w:ind w:left="705" w:hanging="705"/>
                    <w:jc w:val="both"/>
                    <w:rPr>
                      <w:rFonts w:ascii="Verdana" w:hAnsi="Verdana" w:cs="Verdana"/>
                      <w:b/>
                      <w:bCs/>
                      <w:sz w:val="18"/>
                      <w:szCs w:val="18"/>
                    </w:rPr>
                  </w:pPr>
                  <w:r w:rsidRPr="000E1129">
                    <w:rPr>
                      <w:rFonts w:ascii="Verdana" w:hAnsi="Verdana" w:cs="Verdana"/>
                      <w:b/>
                      <w:bCs/>
                      <w:sz w:val="18"/>
                      <w:szCs w:val="18"/>
                    </w:rPr>
                    <w:t>C =</w:t>
                  </w:r>
                </w:p>
              </w:tc>
              <w:tc>
                <w:tcPr>
                  <w:tcW w:w="1526" w:type="dxa"/>
                  <w:tcBorders>
                    <w:bottom w:val="single" w:sz="4" w:space="0" w:color="000000"/>
                  </w:tcBorders>
                  <w:shd w:val="clear" w:color="auto" w:fill="auto"/>
                  <w:vAlign w:val="center"/>
                </w:tcPr>
                <w:p w:rsidR="00A31187" w:rsidRPr="000E1129" w:rsidRDefault="00A31187">
                  <w:pPr>
                    <w:pStyle w:val="Tekstpodstawowy"/>
                    <w:spacing w:line="276" w:lineRule="auto"/>
                    <w:ind w:left="705" w:hanging="705"/>
                    <w:jc w:val="center"/>
                    <w:rPr>
                      <w:rFonts w:ascii="Verdana" w:hAnsi="Verdana" w:cs="Verdana"/>
                      <w:b/>
                      <w:bCs/>
                      <w:sz w:val="18"/>
                      <w:szCs w:val="18"/>
                    </w:rPr>
                  </w:pPr>
                  <w:r w:rsidRPr="000E1129">
                    <w:rPr>
                      <w:rFonts w:ascii="Verdana" w:hAnsi="Verdana" w:cs="Verdana"/>
                      <w:b/>
                      <w:bCs/>
                      <w:sz w:val="18"/>
                      <w:szCs w:val="18"/>
                    </w:rPr>
                    <w:t xml:space="preserve">C </w:t>
                  </w:r>
                  <w:r w:rsidRPr="000E1129">
                    <w:rPr>
                      <w:rFonts w:ascii="Verdana" w:hAnsi="Verdana" w:cs="Verdana"/>
                      <w:b/>
                      <w:bCs/>
                      <w:sz w:val="18"/>
                      <w:szCs w:val="18"/>
                      <w:vertAlign w:val="subscript"/>
                    </w:rPr>
                    <w:t>min</w:t>
                  </w:r>
                </w:p>
              </w:tc>
              <w:tc>
                <w:tcPr>
                  <w:tcW w:w="3033" w:type="dxa"/>
                  <w:gridSpan w:val="2"/>
                  <w:vMerge w:val="restart"/>
                  <w:shd w:val="clear" w:color="auto" w:fill="auto"/>
                  <w:vAlign w:val="center"/>
                </w:tcPr>
                <w:p w:rsidR="00A31187" w:rsidRPr="000E1129" w:rsidRDefault="00A31187" w:rsidP="009A51B9">
                  <w:pPr>
                    <w:pStyle w:val="Tekstpodstawowy"/>
                    <w:spacing w:line="276" w:lineRule="auto"/>
                    <w:ind w:left="705" w:hanging="705"/>
                    <w:jc w:val="both"/>
                  </w:pPr>
                  <w:r w:rsidRPr="000E1129">
                    <w:rPr>
                      <w:rFonts w:ascii="Verdana" w:hAnsi="Verdana" w:cs="Verdana"/>
                      <w:b/>
                      <w:bCs/>
                      <w:sz w:val="18"/>
                      <w:szCs w:val="18"/>
                    </w:rPr>
                    <w:t xml:space="preserve">x </w:t>
                  </w:r>
                  <w:r w:rsidR="009A51B9" w:rsidRPr="000E1129">
                    <w:rPr>
                      <w:rFonts w:ascii="Verdana" w:hAnsi="Verdana" w:cs="Verdana"/>
                      <w:b/>
                      <w:bCs/>
                      <w:sz w:val="18"/>
                      <w:szCs w:val="18"/>
                    </w:rPr>
                    <w:t>100</w:t>
                  </w:r>
                  <w:r w:rsidRPr="000E1129">
                    <w:rPr>
                      <w:rFonts w:ascii="Verdana" w:hAnsi="Verdana" w:cs="Verdana"/>
                      <w:b/>
                      <w:bCs/>
                      <w:sz w:val="18"/>
                      <w:szCs w:val="18"/>
                    </w:rPr>
                    <w:t xml:space="preserve"> pkt</w:t>
                  </w:r>
                </w:p>
              </w:tc>
            </w:tr>
            <w:tr w:rsidR="00A31187" w:rsidRPr="000E1129">
              <w:trPr>
                <w:cantSplit/>
                <w:trHeight w:val="223"/>
              </w:trPr>
              <w:tc>
                <w:tcPr>
                  <w:tcW w:w="1556" w:type="dxa"/>
                  <w:shd w:val="clear" w:color="auto" w:fill="auto"/>
                </w:tcPr>
                <w:p w:rsidR="00A31187" w:rsidRPr="000E1129" w:rsidRDefault="00A31187">
                  <w:pPr>
                    <w:pStyle w:val="Tekstpodstawowy"/>
                    <w:snapToGrid w:val="0"/>
                    <w:spacing w:line="276" w:lineRule="auto"/>
                    <w:ind w:left="705" w:hanging="705"/>
                    <w:rPr>
                      <w:rFonts w:ascii="Verdana" w:hAnsi="Verdana" w:cs="Verdana"/>
                      <w:b/>
                      <w:bCs/>
                      <w:sz w:val="18"/>
                      <w:szCs w:val="18"/>
                    </w:rPr>
                  </w:pPr>
                </w:p>
              </w:tc>
              <w:tc>
                <w:tcPr>
                  <w:tcW w:w="1057" w:type="dxa"/>
                  <w:vMerge/>
                  <w:shd w:val="clear" w:color="auto" w:fill="auto"/>
                  <w:vAlign w:val="center"/>
                </w:tcPr>
                <w:p w:rsidR="00A31187" w:rsidRPr="000E1129" w:rsidRDefault="00A31187">
                  <w:pPr>
                    <w:pStyle w:val="Tekstpodstawowy"/>
                    <w:snapToGrid w:val="0"/>
                    <w:spacing w:line="276" w:lineRule="auto"/>
                    <w:ind w:left="705" w:hanging="705"/>
                    <w:rPr>
                      <w:rFonts w:ascii="Verdana" w:hAnsi="Verdana" w:cs="Verdana"/>
                      <w:b/>
                      <w:bCs/>
                      <w:sz w:val="18"/>
                      <w:szCs w:val="18"/>
                    </w:rPr>
                  </w:pPr>
                </w:p>
              </w:tc>
              <w:tc>
                <w:tcPr>
                  <w:tcW w:w="1526" w:type="dxa"/>
                  <w:tcBorders>
                    <w:top w:val="single" w:sz="4" w:space="0" w:color="000000"/>
                  </w:tcBorders>
                  <w:shd w:val="clear" w:color="auto" w:fill="auto"/>
                  <w:vAlign w:val="center"/>
                </w:tcPr>
                <w:p w:rsidR="00A31187" w:rsidRPr="000E1129" w:rsidRDefault="00A31187">
                  <w:pPr>
                    <w:pStyle w:val="Tekstpodstawowy"/>
                    <w:spacing w:line="276" w:lineRule="auto"/>
                    <w:ind w:left="705" w:hanging="705"/>
                    <w:jc w:val="center"/>
                    <w:rPr>
                      <w:rFonts w:ascii="Verdana" w:hAnsi="Verdana" w:cs="Verdana"/>
                      <w:b/>
                      <w:bCs/>
                      <w:sz w:val="18"/>
                      <w:szCs w:val="18"/>
                    </w:rPr>
                  </w:pPr>
                  <w:r w:rsidRPr="000E1129">
                    <w:rPr>
                      <w:rFonts w:ascii="Verdana" w:hAnsi="Verdana" w:cs="Verdana"/>
                      <w:b/>
                      <w:bCs/>
                      <w:sz w:val="18"/>
                      <w:szCs w:val="18"/>
                    </w:rPr>
                    <w:t xml:space="preserve">C </w:t>
                  </w:r>
                  <w:r w:rsidRPr="000E1129">
                    <w:rPr>
                      <w:rFonts w:ascii="Verdana" w:hAnsi="Verdana" w:cs="Verdana"/>
                      <w:b/>
                      <w:bCs/>
                      <w:sz w:val="18"/>
                      <w:szCs w:val="18"/>
                      <w:vertAlign w:val="subscript"/>
                    </w:rPr>
                    <w:t>o</w:t>
                  </w:r>
                </w:p>
              </w:tc>
              <w:tc>
                <w:tcPr>
                  <w:tcW w:w="3033" w:type="dxa"/>
                  <w:gridSpan w:val="2"/>
                  <w:vMerge/>
                  <w:shd w:val="clear" w:color="auto" w:fill="auto"/>
                  <w:vAlign w:val="center"/>
                </w:tcPr>
                <w:p w:rsidR="00A31187" w:rsidRPr="000E1129" w:rsidRDefault="00A31187">
                  <w:pPr>
                    <w:pStyle w:val="Tekstpodstawowy"/>
                    <w:snapToGrid w:val="0"/>
                    <w:spacing w:line="276" w:lineRule="auto"/>
                    <w:ind w:left="705" w:hanging="705"/>
                    <w:rPr>
                      <w:rFonts w:ascii="Verdana" w:hAnsi="Verdana" w:cs="Verdana"/>
                      <w:b/>
                      <w:bCs/>
                      <w:sz w:val="18"/>
                      <w:szCs w:val="18"/>
                    </w:rPr>
                  </w:pPr>
                </w:p>
              </w:tc>
            </w:tr>
            <w:tr w:rsidR="00A31187" w:rsidRPr="000E1129">
              <w:tblPrEx>
                <w:tblCellMar>
                  <w:left w:w="0" w:type="dxa"/>
                  <w:right w:w="0" w:type="dxa"/>
                </w:tblCellMar>
              </w:tblPrEx>
              <w:trPr>
                <w:cantSplit/>
                <w:trHeight w:val="438"/>
              </w:trPr>
              <w:tc>
                <w:tcPr>
                  <w:tcW w:w="1556" w:type="dxa"/>
                  <w:shd w:val="clear" w:color="auto" w:fill="auto"/>
                  <w:vAlign w:val="bottom"/>
                </w:tcPr>
                <w:p w:rsidR="00A31187" w:rsidRPr="000E1129" w:rsidRDefault="00A31187">
                  <w:pPr>
                    <w:pStyle w:val="Tekstpodstawowy"/>
                    <w:spacing w:line="276" w:lineRule="auto"/>
                    <w:ind w:left="705" w:hanging="705"/>
                    <w:jc w:val="center"/>
                    <w:rPr>
                      <w:rFonts w:ascii="Verdana" w:hAnsi="Verdana" w:cs="Verdana"/>
                      <w:b/>
                      <w:bCs/>
                      <w:sz w:val="16"/>
                      <w:szCs w:val="16"/>
                    </w:rPr>
                  </w:pPr>
                  <w:r w:rsidRPr="000E1129">
                    <w:rPr>
                      <w:rFonts w:ascii="Verdana" w:hAnsi="Verdana" w:cs="Verdana"/>
                      <w:b/>
                      <w:bCs/>
                      <w:sz w:val="16"/>
                      <w:szCs w:val="16"/>
                    </w:rPr>
                    <w:t>gdzie:</w:t>
                  </w:r>
                </w:p>
              </w:tc>
              <w:tc>
                <w:tcPr>
                  <w:tcW w:w="1057" w:type="dxa"/>
                  <w:shd w:val="clear" w:color="auto" w:fill="auto"/>
                  <w:vAlign w:val="bottom"/>
                </w:tcPr>
                <w:p w:rsidR="00A31187" w:rsidRPr="000E1129" w:rsidRDefault="00A31187">
                  <w:pPr>
                    <w:pStyle w:val="Tekstpodstawowy"/>
                    <w:spacing w:line="276" w:lineRule="auto"/>
                    <w:ind w:left="705" w:hanging="705"/>
                    <w:rPr>
                      <w:rFonts w:ascii="Verdana" w:hAnsi="Verdana" w:cs="Verdana"/>
                      <w:b/>
                      <w:bCs/>
                      <w:sz w:val="16"/>
                      <w:szCs w:val="16"/>
                    </w:rPr>
                  </w:pPr>
                  <w:r w:rsidRPr="000E1129">
                    <w:rPr>
                      <w:rFonts w:ascii="Verdana" w:hAnsi="Verdana" w:cs="Verdana"/>
                      <w:b/>
                      <w:bCs/>
                      <w:sz w:val="16"/>
                      <w:szCs w:val="16"/>
                    </w:rPr>
                    <w:t xml:space="preserve">C </w:t>
                  </w:r>
                  <w:r w:rsidRPr="000E1129">
                    <w:rPr>
                      <w:rFonts w:ascii="Verdana" w:hAnsi="Verdana" w:cs="Verdana"/>
                      <w:b/>
                      <w:bCs/>
                      <w:sz w:val="16"/>
                      <w:szCs w:val="16"/>
                      <w:vertAlign w:val="subscript"/>
                    </w:rPr>
                    <w:t xml:space="preserve">min </w:t>
                  </w:r>
                </w:p>
              </w:tc>
              <w:tc>
                <w:tcPr>
                  <w:tcW w:w="2766" w:type="dxa"/>
                  <w:gridSpan w:val="2"/>
                  <w:shd w:val="clear" w:color="auto" w:fill="auto"/>
                  <w:vAlign w:val="bottom"/>
                </w:tcPr>
                <w:p w:rsidR="00A31187" w:rsidRPr="000E1129" w:rsidRDefault="00A31187">
                  <w:pPr>
                    <w:pStyle w:val="Tekstpodstawowy"/>
                    <w:spacing w:line="276" w:lineRule="auto"/>
                  </w:pPr>
                  <w:r w:rsidRPr="000E1129">
                    <w:rPr>
                      <w:rFonts w:ascii="Verdana" w:hAnsi="Verdana" w:cs="Verdana"/>
                      <w:b/>
                      <w:bCs/>
                      <w:sz w:val="16"/>
                      <w:szCs w:val="16"/>
                    </w:rPr>
                    <w:t>– najniższa cena brutto z ocenianych ofert (zł)</w:t>
                  </w:r>
                </w:p>
              </w:tc>
              <w:tc>
                <w:tcPr>
                  <w:tcW w:w="1793" w:type="dxa"/>
                  <w:shd w:val="clear" w:color="auto" w:fill="auto"/>
                </w:tcPr>
                <w:p w:rsidR="00A31187" w:rsidRPr="000E1129" w:rsidRDefault="00A31187">
                  <w:pPr>
                    <w:snapToGrid w:val="0"/>
                  </w:pPr>
                </w:p>
              </w:tc>
            </w:tr>
            <w:tr w:rsidR="00A31187" w:rsidRPr="000E1129">
              <w:tblPrEx>
                <w:tblCellMar>
                  <w:left w:w="0" w:type="dxa"/>
                  <w:right w:w="0" w:type="dxa"/>
                </w:tblCellMar>
              </w:tblPrEx>
              <w:trPr>
                <w:cantSplit/>
                <w:trHeight w:val="199"/>
              </w:trPr>
              <w:tc>
                <w:tcPr>
                  <w:tcW w:w="1556" w:type="dxa"/>
                  <w:shd w:val="clear" w:color="auto" w:fill="auto"/>
                  <w:vAlign w:val="center"/>
                </w:tcPr>
                <w:p w:rsidR="00A31187" w:rsidRPr="000E1129" w:rsidRDefault="00A31187">
                  <w:pPr>
                    <w:pStyle w:val="Tekstpodstawowy"/>
                    <w:snapToGrid w:val="0"/>
                    <w:spacing w:line="276" w:lineRule="auto"/>
                    <w:ind w:left="705" w:hanging="705"/>
                    <w:rPr>
                      <w:rFonts w:ascii="Verdana" w:hAnsi="Verdana" w:cs="Verdana"/>
                      <w:b/>
                      <w:bCs/>
                      <w:sz w:val="16"/>
                      <w:szCs w:val="16"/>
                    </w:rPr>
                  </w:pPr>
                </w:p>
              </w:tc>
              <w:tc>
                <w:tcPr>
                  <w:tcW w:w="1057" w:type="dxa"/>
                  <w:shd w:val="clear" w:color="auto" w:fill="auto"/>
                  <w:vAlign w:val="bottom"/>
                </w:tcPr>
                <w:p w:rsidR="00A31187" w:rsidRPr="000E1129" w:rsidRDefault="00A31187">
                  <w:pPr>
                    <w:pStyle w:val="Tekstpodstawowy"/>
                    <w:spacing w:line="276" w:lineRule="auto"/>
                    <w:ind w:left="705" w:hanging="705"/>
                    <w:rPr>
                      <w:rFonts w:ascii="Verdana" w:hAnsi="Verdana" w:cs="Verdana"/>
                      <w:b/>
                      <w:bCs/>
                      <w:sz w:val="16"/>
                      <w:szCs w:val="16"/>
                    </w:rPr>
                  </w:pPr>
                  <w:r w:rsidRPr="000E1129">
                    <w:rPr>
                      <w:rFonts w:ascii="Verdana" w:hAnsi="Verdana" w:cs="Verdana"/>
                      <w:b/>
                      <w:bCs/>
                      <w:sz w:val="16"/>
                      <w:szCs w:val="16"/>
                    </w:rPr>
                    <w:t xml:space="preserve">C </w:t>
                  </w:r>
                  <w:r w:rsidRPr="000E1129">
                    <w:rPr>
                      <w:rFonts w:ascii="Verdana" w:hAnsi="Verdana" w:cs="Verdana"/>
                      <w:b/>
                      <w:bCs/>
                      <w:sz w:val="16"/>
                      <w:szCs w:val="16"/>
                      <w:vertAlign w:val="subscript"/>
                    </w:rPr>
                    <w:t>o</w:t>
                  </w:r>
                  <w:r w:rsidRPr="000E1129">
                    <w:rPr>
                      <w:rFonts w:ascii="Verdana" w:hAnsi="Verdana" w:cs="Verdana"/>
                      <w:b/>
                      <w:bCs/>
                      <w:sz w:val="16"/>
                      <w:szCs w:val="16"/>
                    </w:rPr>
                    <w:t xml:space="preserve"> </w:t>
                  </w:r>
                </w:p>
              </w:tc>
              <w:tc>
                <w:tcPr>
                  <w:tcW w:w="2766" w:type="dxa"/>
                  <w:gridSpan w:val="2"/>
                  <w:shd w:val="clear" w:color="auto" w:fill="auto"/>
                  <w:vAlign w:val="bottom"/>
                </w:tcPr>
                <w:p w:rsidR="00A31187" w:rsidRPr="000E1129" w:rsidRDefault="00A31187">
                  <w:pPr>
                    <w:pStyle w:val="Tekstpodstawowy"/>
                    <w:spacing w:line="276" w:lineRule="auto"/>
                    <w:ind w:left="705" w:hanging="705"/>
                  </w:pPr>
                  <w:r w:rsidRPr="000E1129">
                    <w:rPr>
                      <w:rFonts w:ascii="Verdana" w:hAnsi="Verdana" w:cs="Verdana"/>
                      <w:b/>
                      <w:bCs/>
                      <w:sz w:val="16"/>
                      <w:szCs w:val="16"/>
                    </w:rPr>
                    <w:t>– cena brutto badanej oferty (zł)</w:t>
                  </w:r>
                </w:p>
              </w:tc>
              <w:tc>
                <w:tcPr>
                  <w:tcW w:w="1793" w:type="dxa"/>
                  <w:shd w:val="clear" w:color="auto" w:fill="auto"/>
                </w:tcPr>
                <w:p w:rsidR="00A31187" w:rsidRPr="000E1129" w:rsidRDefault="00A31187">
                  <w:pPr>
                    <w:snapToGrid w:val="0"/>
                  </w:pPr>
                </w:p>
              </w:tc>
            </w:tr>
          </w:tbl>
          <w:p w:rsidR="00A31187" w:rsidRPr="000E1129" w:rsidRDefault="00A31187"/>
        </w:tc>
      </w:tr>
    </w:tbl>
    <w:p w:rsidR="00A31187" w:rsidRPr="000E1129" w:rsidRDefault="00A31187">
      <w:pPr>
        <w:spacing w:line="276" w:lineRule="auto"/>
        <w:ind w:left="360" w:firstLine="284"/>
        <w:jc w:val="both"/>
      </w:pPr>
    </w:p>
    <w:p w:rsidR="009A51B9" w:rsidRPr="000E1129" w:rsidRDefault="00A31187" w:rsidP="009A51B9">
      <w:pPr>
        <w:spacing w:line="276" w:lineRule="auto"/>
        <w:ind w:left="709" w:hanging="709"/>
        <w:jc w:val="both"/>
        <w:rPr>
          <w:rFonts w:ascii="Verdana" w:eastAsia="Calibri" w:hAnsi="Verdana" w:cs="Verdana"/>
          <w:sz w:val="20"/>
          <w:szCs w:val="20"/>
        </w:rPr>
      </w:pPr>
      <w:r w:rsidRPr="000E1129">
        <w:rPr>
          <w:rFonts w:ascii="Verdana" w:hAnsi="Verdana" w:cs="Verdana"/>
          <w:sz w:val="20"/>
          <w:szCs w:val="20"/>
        </w:rPr>
        <w:tab/>
      </w:r>
      <w:r w:rsidRPr="000E1129">
        <w:rPr>
          <w:rFonts w:ascii="Verdana" w:eastAsia="Calibri" w:hAnsi="Verdana" w:cs="Verdana"/>
          <w:sz w:val="20"/>
          <w:szCs w:val="20"/>
        </w:rPr>
        <w:t>Za najkorzystniejszą zostanie uznana oferta Wykonawcy, który spełni wszystkie postawione w ninie</w:t>
      </w:r>
      <w:r w:rsidR="009A51B9" w:rsidRPr="000E1129">
        <w:rPr>
          <w:rFonts w:ascii="Verdana" w:eastAsia="Calibri" w:hAnsi="Verdana" w:cs="Verdana"/>
          <w:sz w:val="20"/>
          <w:szCs w:val="20"/>
        </w:rPr>
        <w:t>jszej SIWZ warunki oraz uzyska</w:t>
      </w:r>
      <w:r w:rsidRPr="000E1129">
        <w:rPr>
          <w:rFonts w:ascii="Verdana" w:eastAsia="Calibri" w:hAnsi="Verdana" w:cs="Verdana"/>
          <w:sz w:val="20"/>
          <w:szCs w:val="20"/>
        </w:rPr>
        <w:t xml:space="preserve"> największą liczbę punktów </w:t>
      </w:r>
    </w:p>
    <w:p w:rsidR="00A31187" w:rsidRPr="000E1129" w:rsidRDefault="00A31187">
      <w:pPr>
        <w:spacing w:line="276" w:lineRule="auto"/>
        <w:ind w:left="1276" w:hanging="567"/>
        <w:jc w:val="both"/>
        <w:rPr>
          <w:rFonts w:ascii="Verdana" w:eastAsia="Calibri" w:hAnsi="Verdana" w:cs="Verdana"/>
          <w:sz w:val="20"/>
          <w:szCs w:val="20"/>
        </w:rPr>
      </w:pPr>
      <w:r w:rsidRPr="000E1129">
        <w:rPr>
          <w:rFonts w:ascii="Verdana" w:eastAsia="Calibri" w:hAnsi="Verdana" w:cs="Verdana"/>
          <w:sz w:val="20"/>
          <w:szCs w:val="20"/>
        </w:rPr>
        <w:t>i oświetlenia sceny.</w:t>
      </w:r>
    </w:p>
    <w:p w:rsidR="00A31187" w:rsidRPr="000E1129" w:rsidRDefault="00A31187">
      <w:pPr>
        <w:spacing w:line="276" w:lineRule="auto"/>
        <w:ind w:left="1276" w:hanging="567"/>
        <w:jc w:val="both"/>
        <w:rPr>
          <w:rFonts w:ascii="Verdana" w:eastAsia="Calibri" w:hAnsi="Verdana" w:cs="Verdana"/>
          <w:sz w:val="20"/>
          <w:szCs w:val="20"/>
        </w:rPr>
      </w:pP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8</w:t>
      </w:r>
      <w:r w:rsidRPr="000E1129">
        <w:rPr>
          <w:rFonts w:ascii="Verdana" w:hAnsi="Verdana" w:cs="Verdana"/>
          <w:sz w:val="20"/>
          <w:szCs w:val="20"/>
        </w:rPr>
        <w:t>.3.</w:t>
      </w:r>
      <w:r w:rsidRPr="000E1129">
        <w:rPr>
          <w:rFonts w:ascii="Verdana" w:hAnsi="Verdana" w:cs="Verdana"/>
          <w:sz w:val="20"/>
          <w:szCs w:val="20"/>
        </w:rPr>
        <w:tab/>
        <w:t xml:space="preserve">Zamawiający </w:t>
      </w:r>
      <w:r w:rsidRPr="000E1129">
        <w:rPr>
          <w:rFonts w:ascii="Verdana" w:hAnsi="Verdana" w:cs="Verdana"/>
          <w:b/>
          <w:sz w:val="20"/>
          <w:szCs w:val="20"/>
        </w:rPr>
        <w:t>nie przewiduje</w:t>
      </w:r>
      <w:r w:rsidRPr="000E1129">
        <w:rPr>
          <w:rFonts w:ascii="Verdana" w:hAnsi="Verdana" w:cs="Verdana"/>
          <w:sz w:val="20"/>
          <w:szCs w:val="20"/>
        </w:rPr>
        <w:t xml:space="preserve"> aukcji elektronicznej.</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8</w:t>
      </w:r>
      <w:r w:rsidRPr="000E1129">
        <w:rPr>
          <w:rFonts w:ascii="Verdana" w:hAnsi="Verdana" w:cs="Verdana"/>
          <w:sz w:val="20"/>
          <w:szCs w:val="20"/>
        </w:rPr>
        <w:t>.4.</w:t>
      </w:r>
      <w:r w:rsidRPr="000E1129">
        <w:rPr>
          <w:rFonts w:ascii="Verdana" w:hAnsi="Verdana" w:cs="Verdana"/>
          <w:sz w:val="20"/>
          <w:szCs w:val="20"/>
        </w:rPr>
        <w:tab/>
        <w:t>Zamawiający poinformuje niezwłocznie wszystkich Wykonawców o:</w:t>
      </w:r>
    </w:p>
    <w:p w:rsidR="00A31187" w:rsidRPr="000E1129" w:rsidRDefault="00A31187">
      <w:pPr>
        <w:pStyle w:val="Tekstpodstawowy21"/>
        <w:tabs>
          <w:tab w:val="left" w:pos="851"/>
        </w:tabs>
        <w:spacing w:before="0" w:line="276" w:lineRule="auto"/>
        <w:ind w:left="851" w:hanging="425"/>
        <w:rPr>
          <w:rFonts w:ascii="Verdana" w:hAnsi="Verdana" w:cs="Verdana"/>
          <w:b w:val="0"/>
          <w:bCs w:val="0"/>
          <w:sz w:val="20"/>
          <w:szCs w:val="20"/>
        </w:rPr>
      </w:pPr>
      <w:r w:rsidRPr="000E1129">
        <w:rPr>
          <w:rFonts w:ascii="Verdana" w:hAnsi="Verdana" w:cs="Verdana"/>
          <w:b w:val="0"/>
          <w:bCs w:val="0"/>
          <w:sz w:val="20"/>
          <w:szCs w:val="20"/>
        </w:rPr>
        <w:t xml:space="preserve">1) </w:t>
      </w:r>
      <w:r w:rsidRPr="000E1129">
        <w:rPr>
          <w:rFonts w:ascii="Verdana" w:hAnsi="Verdana" w:cs="Verdana"/>
          <w:b w:val="0"/>
          <w:bCs w:val="0"/>
          <w:sz w:val="20"/>
          <w:szCs w:val="20"/>
        </w:rPr>
        <w:tab/>
      </w:r>
      <w:r w:rsidRPr="000E1129">
        <w:rPr>
          <w:rFonts w:ascii="Verdana" w:hAnsi="Verdana" w:cs="Verdana"/>
          <w:b w:val="0"/>
          <w:sz w:val="20"/>
          <w:szCs w:val="20"/>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t>
      </w:r>
      <w:r w:rsidRPr="000E1129">
        <w:rPr>
          <w:rFonts w:ascii="Verdana" w:hAnsi="Verdana" w:cs="Verdana"/>
          <w:b w:val="0"/>
          <w:sz w:val="20"/>
          <w:szCs w:val="20"/>
        </w:rPr>
        <w:lastRenderedPageBreak/>
        <w:t>Wykonawców, którzy złożyli oferty, a także punktację przyznaną ofertom w każdym kryterium oceny ofert i łączną punktację,</w:t>
      </w:r>
    </w:p>
    <w:p w:rsidR="00A31187" w:rsidRPr="000E1129" w:rsidRDefault="00A31187">
      <w:pPr>
        <w:pStyle w:val="Tekstpodstawowy21"/>
        <w:tabs>
          <w:tab w:val="left" w:pos="851"/>
        </w:tabs>
        <w:spacing w:before="0" w:line="276" w:lineRule="auto"/>
        <w:ind w:left="851" w:hanging="425"/>
        <w:rPr>
          <w:rFonts w:ascii="Verdana" w:hAnsi="Verdana" w:cs="Verdana"/>
          <w:b w:val="0"/>
          <w:bCs w:val="0"/>
          <w:sz w:val="20"/>
          <w:szCs w:val="20"/>
        </w:rPr>
      </w:pPr>
      <w:r w:rsidRPr="000E1129">
        <w:rPr>
          <w:rFonts w:ascii="Verdana" w:hAnsi="Verdana" w:cs="Verdana"/>
          <w:b w:val="0"/>
          <w:bCs w:val="0"/>
          <w:sz w:val="20"/>
          <w:szCs w:val="20"/>
        </w:rPr>
        <w:t xml:space="preserve">2) </w:t>
      </w:r>
      <w:r w:rsidRPr="000E1129">
        <w:rPr>
          <w:rFonts w:ascii="Verdana" w:hAnsi="Verdana" w:cs="Verdana"/>
          <w:b w:val="0"/>
          <w:bCs w:val="0"/>
          <w:sz w:val="20"/>
          <w:szCs w:val="20"/>
        </w:rPr>
        <w:tab/>
      </w:r>
      <w:r w:rsidRPr="000E1129">
        <w:rPr>
          <w:rFonts w:ascii="Verdana" w:hAnsi="Verdana" w:cs="Verdana"/>
          <w:b w:val="0"/>
          <w:sz w:val="20"/>
          <w:szCs w:val="20"/>
        </w:rPr>
        <w:t>Wykonawcach, którzy zostali wykluczeni,</w:t>
      </w:r>
    </w:p>
    <w:p w:rsidR="00A31187" w:rsidRPr="000E1129" w:rsidRDefault="00A31187">
      <w:pPr>
        <w:pStyle w:val="Tekstpodstawowy21"/>
        <w:tabs>
          <w:tab w:val="left" w:pos="851"/>
        </w:tabs>
        <w:spacing w:before="0" w:line="276" w:lineRule="auto"/>
        <w:ind w:left="851" w:hanging="425"/>
        <w:rPr>
          <w:rFonts w:ascii="Verdana" w:hAnsi="Verdana" w:cs="Verdana"/>
          <w:b w:val="0"/>
          <w:sz w:val="20"/>
          <w:szCs w:val="20"/>
        </w:rPr>
      </w:pPr>
      <w:r w:rsidRPr="000E1129">
        <w:rPr>
          <w:rFonts w:ascii="Verdana" w:hAnsi="Verdana" w:cs="Verdana"/>
          <w:b w:val="0"/>
          <w:bCs w:val="0"/>
          <w:sz w:val="20"/>
          <w:szCs w:val="20"/>
        </w:rPr>
        <w:t xml:space="preserve">3) </w:t>
      </w:r>
      <w:r w:rsidRPr="000E1129">
        <w:rPr>
          <w:rFonts w:ascii="Verdana" w:hAnsi="Verdana" w:cs="Verdana"/>
          <w:b w:val="0"/>
          <w:bCs w:val="0"/>
          <w:sz w:val="20"/>
          <w:szCs w:val="20"/>
        </w:rPr>
        <w:tab/>
      </w:r>
      <w:r w:rsidRPr="000E1129">
        <w:rPr>
          <w:rFonts w:ascii="Verdana" w:hAnsi="Verdana" w:cs="Verdana"/>
          <w:b w:val="0"/>
          <w:sz w:val="20"/>
          <w:szCs w:val="20"/>
        </w:rPr>
        <w:t xml:space="preserve">Wykonawcach, których oferty zostały odrzucone, powodach odrzucenia oferty, a w przypadkach, o których mowa w art. 89 ust. 4 i 5 ustawy </w:t>
      </w:r>
      <w:proofErr w:type="spellStart"/>
      <w:r w:rsidRPr="000E1129">
        <w:rPr>
          <w:rFonts w:ascii="Verdana" w:hAnsi="Verdana" w:cs="Verdana"/>
          <w:b w:val="0"/>
          <w:sz w:val="20"/>
          <w:szCs w:val="20"/>
        </w:rPr>
        <w:t>Pzp</w:t>
      </w:r>
      <w:proofErr w:type="spellEnd"/>
      <w:r w:rsidRPr="000E1129">
        <w:rPr>
          <w:rFonts w:ascii="Verdana" w:hAnsi="Verdana" w:cs="Verdana"/>
          <w:b w:val="0"/>
          <w:sz w:val="20"/>
          <w:szCs w:val="20"/>
        </w:rPr>
        <w:t>, braku równoważności lub braku spełniania wymagań dotyczących wydajności lub funkcjonalności,</w:t>
      </w:r>
    </w:p>
    <w:p w:rsidR="00A31187" w:rsidRPr="000E1129" w:rsidRDefault="00A31187">
      <w:pPr>
        <w:pStyle w:val="Tekstpodstawowy21"/>
        <w:tabs>
          <w:tab w:val="left" w:pos="851"/>
        </w:tabs>
        <w:spacing w:before="0" w:line="276" w:lineRule="auto"/>
        <w:ind w:left="851" w:hanging="425"/>
        <w:rPr>
          <w:rFonts w:ascii="Verdana" w:hAnsi="Verdana" w:cs="Verdana"/>
          <w:sz w:val="20"/>
          <w:szCs w:val="20"/>
        </w:rPr>
      </w:pPr>
      <w:r w:rsidRPr="000E1129">
        <w:rPr>
          <w:rFonts w:ascii="Verdana" w:hAnsi="Verdana" w:cs="Verdana"/>
          <w:b w:val="0"/>
          <w:sz w:val="20"/>
          <w:szCs w:val="20"/>
        </w:rPr>
        <w:t xml:space="preserve">4) </w:t>
      </w:r>
      <w:r w:rsidRPr="000E1129">
        <w:rPr>
          <w:rFonts w:ascii="Verdana" w:hAnsi="Verdana" w:cs="Verdana"/>
          <w:b w:val="0"/>
          <w:sz w:val="20"/>
          <w:szCs w:val="20"/>
        </w:rPr>
        <w:tab/>
        <w:t>unieważnieniu postępowania podając uzasadnienie faktyczne i prawne.</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8</w:t>
      </w:r>
      <w:r w:rsidRPr="000E1129">
        <w:rPr>
          <w:rFonts w:ascii="Verdana" w:hAnsi="Verdana" w:cs="Verdana"/>
          <w:sz w:val="20"/>
          <w:szCs w:val="20"/>
        </w:rPr>
        <w:t>.5.</w:t>
      </w:r>
      <w:r w:rsidRPr="000E1129">
        <w:rPr>
          <w:rFonts w:ascii="Verdana" w:hAnsi="Verdana" w:cs="Verdana"/>
          <w:sz w:val="20"/>
          <w:szCs w:val="20"/>
        </w:rPr>
        <w:tab/>
        <w:t xml:space="preserve">W przypadkach, o których mowa w art. 24 ust. 8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informacja, o której mowa w pkt 1</w:t>
      </w:r>
      <w:r w:rsidR="00125D53" w:rsidRPr="000E1129">
        <w:rPr>
          <w:rFonts w:ascii="Verdana" w:hAnsi="Verdana" w:cs="Verdana"/>
          <w:sz w:val="20"/>
          <w:szCs w:val="20"/>
        </w:rPr>
        <w:t>8</w:t>
      </w:r>
      <w:r w:rsidRPr="000E1129">
        <w:rPr>
          <w:rFonts w:ascii="Verdana" w:hAnsi="Verdana" w:cs="Verdana"/>
          <w:sz w:val="20"/>
          <w:szCs w:val="20"/>
        </w:rPr>
        <w:t>.4.2 IDW, zawiera wyjaśnienie powodów, dla których dowody przedstawione przez Wykonawcę, Zamawiający uznał za niewystarczające.</w:t>
      </w: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sz w:val="20"/>
          <w:szCs w:val="20"/>
        </w:rPr>
        <w:t>1</w:t>
      </w:r>
      <w:r w:rsidR="00125D53" w:rsidRPr="000E1129">
        <w:rPr>
          <w:rFonts w:ascii="Verdana" w:hAnsi="Verdana" w:cs="Verdana"/>
          <w:sz w:val="20"/>
          <w:szCs w:val="20"/>
        </w:rPr>
        <w:t>8</w:t>
      </w:r>
      <w:r w:rsidRPr="000E1129">
        <w:rPr>
          <w:rFonts w:ascii="Verdana" w:hAnsi="Verdana" w:cs="Verdana"/>
          <w:sz w:val="20"/>
          <w:szCs w:val="20"/>
        </w:rPr>
        <w:t xml:space="preserve">.6. </w:t>
      </w:r>
      <w:r w:rsidRPr="000E1129">
        <w:rPr>
          <w:rFonts w:ascii="Verdana" w:hAnsi="Verdana" w:cs="Verdana"/>
          <w:sz w:val="20"/>
          <w:szCs w:val="20"/>
        </w:rPr>
        <w:tab/>
        <w:t>Zamawiający udostępni informacje, o których mowa w pkt 1</w:t>
      </w:r>
      <w:r w:rsidR="00125D53" w:rsidRPr="000E1129">
        <w:rPr>
          <w:rFonts w:ascii="Verdana" w:hAnsi="Verdana" w:cs="Verdana"/>
          <w:sz w:val="20"/>
          <w:szCs w:val="20"/>
        </w:rPr>
        <w:t>8</w:t>
      </w:r>
      <w:r w:rsidRPr="000E1129">
        <w:rPr>
          <w:rFonts w:ascii="Verdana" w:hAnsi="Verdana" w:cs="Verdana"/>
          <w:sz w:val="20"/>
          <w:szCs w:val="20"/>
        </w:rPr>
        <w:t>.4.1 IDW, na stronie internetowej.</w:t>
      </w:r>
    </w:p>
    <w:p w:rsidR="00A31187" w:rsidRPr="000E1129" w:rsidRDefault="00A31187">
      <w:pPr>
        <w:spacing w:line="276" w:lineRule="auto"/>
        <w:ind w:left="709" w:hanging="709"/>
        <w:jc w:val="both"/>
        <w:rPr>
          <w:rFonts w:ascii="Verdana" w:hAnsi="Verdana" w:cs="Verdana"/>
          <w:sz w:val="20"/>
          <w:szCs w:val="20"/>
        </w:rPr>
      </w:pPr>
    </w:p>
    <w:p w:rsidR="00A31187" w:rsidRPr="000E1129" w:rsidRDefault="00125D53">
      <w:pPr>
        <w:spacing w:line="276" w:lineRule="auto"/>
        <w:ind w:left="709" w:right="-567" w:hanging="709"/>
        <w:rPr>
          <w:rFonts w:ascii="Verdana" w:hAnsi="Verdana" w:cs="Verdana"/>
          <w:sz w:val="20"/>
          <w:szCs w:val="20"/>
        </w:rPr>
      </w:pPr>
      <w:r w:rsidRPr="000E1129">
        <w:rPr>
          <w:rFonts w:ascii="Verdana" w:hAnsi="Verdana" w:cs="Verdana"/>
          <w:bCs/>
          <w:sz w:val="20"/>
          <w:szCs w:val="20"/>
        </w:rPr>
        <w:t>19</w:t>
      </w:r>
      <w:r w:rsidR="00A31187" w:rsidRPr="000E1129">
        <w:rPr>
          <w:rFonts w:ascii="Verdana" w:hAnsi="Verdana" w:cs="Verdana"/>
          <w:sz w:val="20"/>
          <w:szCs w:val="20"/>
        </w:rPr>
        <w:t>.</w:t>
      </w:r>
      <w:r w:rsidR="00A31187" w:rsidRPr="000E1129">
        <w:rPr>
          <w:rFonts w:ascii="Verdana" w:hAnsi="Verdana" w:cs="Verdana"/>
          <w:b/>
          <w:sz w:val="20"/>
          <w:szCs w:val="20"/>
        </w:rPr>
        <w:tab/>
      </w:r>
      <w:r w:rsidR="00A31187" w:rsidRPr="000E1129">
        <w:rPr>
          <w:rFonts w:ascii="Verdana" w:hAnsi="Verdana" w:cs="Verdana"/>
          <w:b/>
          <w:bCs/>
          <w:sz w:val="20"/>
          <w:szCs w:val="20"/>
        </w:rPr>
        <w:t>INFORMACJE O FORMALNOŚCIACH, JAKICH NALEŻY DOPEŁNIĆ PO WYBORZE OFERTY W CELU ZAWARCIA UMOWY</w:t>
      </w:r>
    </w:p>
    <w:p w:rsidR="00A31187" w:rsidRPr="000E1129" w:rsidRDefault="00125D53">
      <w:pPr>
        <w:spacing w:line="276" w:lineRule="auto"/>
        <w:ind w:left="709" w:hanging="709"/>
        <w:jc w:val="both"/>
        <w:rPr>
          <w:rFonts w:ascii="Verdana" w:hAnsi="Verdana" w:cs="Verdana"/>
          <w:sz w:val="20"/>
          <w:szCs w:val="20"/>
        </w:rPr>
      </w:pPr>
      <w:r w:rsidRPr="000E1129">
        <w:rPr>
          <w:rFonts w:ascii="Verdana" w:hAnsi="Verdana" w:cs="Verdana"/>
          <w:sz w:val="20"/>
          <w:szCs w:val="20"/>
        </w:rPr>
        <w:t>19</w:t>
      </w:r>
      <w:r w:rsidR="00A31187" w:rsidRPr="000E1129">
        <w:rPr>
          <w:rFonts w:ascii="Verdana" w:hAnsi="Verdana" w:cs="Verdana"/>
          <w:sz w:val="20"/>
          <w:szCs w:val="20"/>
        </w:rPr>
        <w:t>.1.</w:t>
      </w:r>
      <w:r w:rsidR="00A31187" w:rsidRPr="000E1129">
        <w:rPr>
          <w:rFonts w:ascii="Verdana" w:hAnsi="Verdana" w:cs="Verdana"/>
          <w:sz w:val="20"/>
          <w:szCs w:val="20"/>
        </w:rPr>
        <w:tab/>
        <w:t>W przypadku, gdy zostanie wybrana jako najkorzystniejsza oferta Wykonawców wspólnie ubiegających się o udzielenie zamówienia, Wykonawca przed podpisaniem umowy na wezwanie Zamawiającego przedłoży umowę regulującą współpracę Wykonawców, w której m.in. zostanie określony pełnomocnik uprawniony do kontaktów z Zamawiającym oraz do wystawiania dokumentów związanych z płatnościami.</w:t>
      </w:r>
    </w:p>
    <w:p w:rsidR="001F6FD1" w:rsidRPr="000E1129" w:rsidRDefault="001F6FD1" w:rsidP="001F6FD1">
      <w:pPr>
        <w:spacing w:line="276" w:lineRule="auto"/>
        <w:ind w:left="709" w:hanging="709"/>
        <w:jc w:val="both"/>
        <w:rPr>
          <w:rFonts w:ascii="Verdana" w:hAnsi="Verdana" w:cs="Verdana"/>
          <w:sz w:val="20"/>
          <w:szCs w:val="20"/>
        </w:rPr>
      </w:pPr>
      <w:r w:rsidRPr="000E1129">
        <w:rPr>
          <w:rFonts w:ascii="Verdana" w:hAnsi="Verdana" w:cs="Verdana"/>
          <w:sz w:val="20"/>
          <w:szCs w:val="20"/>
        </w:rPr>
        <w:t xml:space="preserve">19.2   Wykonawca pod rygorem zatrzymania wadium zobowiązany jest najpóźniej w dniu podpisania umowy przedstawić Zmawiającemu kopię zezwolenia Komisji Nadzoru Finansowego na utworzenie banku zgodnie z ustawą z dnia 29 sierpnia 1997 r. Prawo bankowe </w:t>
      </w:r>
      <w:r w:rsidR="00E867AA" w:rsidRPr="000E1129">
        <w:rPr>
          <w:rFonts w:ascii="Verdana" w:hAnsi="Verdana" w:cs="Verdana"/>
          <w:sz w:val="20"/>
          <w:szCs w:val="20"/>
        </w:rPr>
        <w:t>(</w:t>
      </w:r>
      <w:proofErr w:type="spellStart"/>
      <w:r w:rsidR="00E867AA" w:rsidRPr="000E1129">
        <w:rPr>
          <w:rFonts w:ascii="Verdana" w:hAnsi="Verdana" w:cs="Verdana"/>
          <w:sz w:val="20"/>
          <w:szCs w:val="20"/>
        </w:rPr>
        <w:t>t.j</w:t>
      </w:r>
      <w:proofErr w:type="spellEnd"/>
      <w:r w:rsidR="00E867AA" w:rsidRPr="000E1129">
        <w:rPr>
          <w:rFonts w:ascii="Verdana" w:hAnsi="Verdana" w:cs="Verdana"/>
          <w:sz w:val="20"/>
          <w:szCs w:val="20"/>
        </w:rPr>
        <w:t xml:space="preserve">. Dz. U. z 2019 r. poz. 2357 z </w:t>
      </w:r>
      <w:proofErr w:type="spellStart"/>
      <w:r w:rsidR="00E867AA" w:rsidRPr="000E1129">
        <w:rPr>
          <w:rFonts w:ascii="Verdana" w:hAnsi="Verdana" w:cs="Verdana"/>
          <w:sz w:val="20"/>
          <w:szCs w:val="20"/>
        </w:rPr>
        <w:t>późn</w:t>
      </w:r>
      <w:proofErr w:type="spellEnd"/>
      <w:r w:rsidR="00E867AA" w:rsidRPr="000E1129">
        <w:rPr>
          <w:rFonts w:ascii="Verdana" w:hAnsi="Verdana" w:cs="Verdana"/>
          <w:sz w:val="20"/>
          <w:szCs w:val="20"/>
        </w:rPr>
        <w:t>. zm.)</w:t>
      </w:r>
      <w:r w:rsidRPr="000E1129">
        <w:rPr>
          <w:rFonts w:ascii="Verdana" w:hAnsi="Verdana" w:cs="Verdana"/>
          <w:sz w:val="20"/>
          <w:szCs w:val="20"/>
        </w:rPr>
        <w:t xml:space="preserve"> lub dokumentów równoważnych potwierdzających uprawnienia do wykonywania czynności bankowych.</w:t>
      </w:r>
    </w:p>
    <w:p w:rsidR="00A31187" w:rsidRPr="000E1129" w:rsidRDefault="00A31187">
      <w:pPr>
        <w:spacing w:line="276" w:lineRule="auto"/>
      </w:pPr>
    </w:p>
    <w:p w:rsidR="00A31187" w:rsidRPr="000E1129" w:rsidRDefault="00A31187">
      <w:pPr>
        <w:spacing w:line="276" w:lineRule="auto"/>
        <w:ind w:left="709" w:right="-567" w:hanging="709"/>
        <w:rPr>
          <w:rFonts w:ascii="Verdana" w:hAnsi="Verdana" w:cs="Verdana"/>
          <w:sz w:val="20"/>
          <w:szCs w:val="20"/>
        </w:rPr>
      </w:pPr>
      <w:r w:rsidRPr="000E1129">
        <w:rPr>
          <w:rFonts w:ascii="Verdana" w:hAnsi="Verdana" w:cs="Verdana"/>
          <w:b/>
          <w:sz w:val="20"/>
          <w:szCs w:val="20"/>
        </w:rPr>
        <w:t>2</w:t>
      </w:r>
      <w:r w:rsidR="00125D53" w:rsidRPr="000E1129">
        <w:rPr>
          <w:rFonts w:ascii="Verdana" w:hAnsi="Verdana" w:cs="Verdana"/>
          <w:b/>
          <w:sz w:val="20"/>
          <w:szCs w:val="20"/>
        </w:rPr>
        <w:t>0</w:t>
      </w:r>
      <w:r w:rsidRPr="000E1129">
        <w:rPr>
          <w:rFonts w:ascii="Verdana" w:hAnsi="Verdana" w:cs="Verdana"/>
          <w:b/>
          <w:sz w:val="20"/>
          <w:szCs w:val="20"/>
        </w:rPr>
        <w:t>.</w:t>
      </w:r>
      <w:r w:rsidRPr="000E1129">
        <w:rPr>
          <w:rFonts w:ascii="Verdana" w:hAnsi="Verdana" w:cs="Verdana"/>
          <w:b/>
          <w:sz w:val="20"/>
          <w:szCs w:val="20"/>
        </w:rPr>
        <w:tab/>
      </w:r>
      <w:r w:rsidRPr="000E1129">
        <w:rPr>
          <w:rStyle w:val="tekstdokbold"/>
          <w:rFonts w:ascii="Verdana" w:hAnsi="Verdana" w:cs="Verdana"/>
          <w:sz w:val="20"/>
          <w:szCs w:val="20"/>
        </w:rPr>
        <w:t>ZABEZPIECZENIE NALEŻYTEGO WYKONANIA UMOWY</w:t>
      </w:r>
    </w:p>
    <w:p w:rsidR="00A31187" w:rsidRPr="000E1129" w:rsidRDefault="009A51B9" w:rsidP="009A51B9">
      <w:pPr>
        <w:spacing w:line="276" w:lineRule="auto"/>
        <w:ind w:left="709"/>
        <w:jc w:val="both"/>
        <w:rPr>
          <w:rFonts w:ascii="Verdana" w:hAnsi="Verdana"/>
          <w:sz w:val="20"/>
          <w:szCs w:val="20"/>
        </w:rPr>
      </w:pPr>
      <w:r w:rsidRPr="000E1129">
        <w:rPr>
          <w:rFonts w:ascii="Verdana" w:hAnsi="Verdana"/>
          <w:sz w:val="20"/>
          <w:szCs w:val="20"/>
        </w:rPr>
        <w:t>Nie wymaga się wniesienia zabezpieczenie należytego wykonania umowy.</w:t>
      </w:r>
    </w:p>
    <w:p w:rsidR="009A51B9" w:rsidRPr="000E1129" w:rsidRDefault="009A51B9" w:rsidP="009A51B9">
      <w:pPr>
        <w:spacing w:line="276" w:lineRule="auto"/>
        <w:ind w:left="709"/>
        <w:jc w:val="both"/>
        <w:rPr>
          <w:rFonts w:ascii="Verdana" w:hAnsi="Verdana"/>
          <w:sz w:val="20"/>
          <w:szCs w:val="20"/>
        </w:rPr>
      </w:pPr>
    </w:p>
    <w:p w:rsidR="00A31187" w:rsidRPr="000E1129" w:rsidRDefault="00A31187">
      <w:pPr>
        <w:spacing w:line="276" w:lineRule="auto"/>
        <w:ind w:left="709" w:hanging="709"/>
        <w:jc w:val="both"/>
        <w:rPr>
          <w:rFonts w:ascii="Verdana" w:hAnsi="Verdana" w:cs="Verdana"/>
          <w:sz w:val="20"/>
          <w:szCs w:val="20"/>
        </w:rPr>
      </w:pPr>
      <w:r w:rsidRPr="000E1129">
        <w:rPr>
          <w:rFonts w:ascii="Verdana" w:hAnsi="Verdana" w:cs="Verdana"/>
          <w:b/>
          <w:sz w:val="20"/>
          <w:szCs w:val="20"/>
        </w:rPr>
        <w:t>2</w:t>
      </w:r>
      <w:r w:rsidR="00125D53" w:rsidRPr="000E1129">
        <w:rPr>
          <w:rFonts w:ascii="Verdana" w:hAnsi="Verdana" w:cs="Verdana"/>
          <w:b/>
          <w:sz w:val="20"/>
          <w:szCs w:val="20"/>
        </w:rPr>
        <w:t>1</w:t>
      </w:r>
      <w:r w:rsidRPr="000E1129">
        <w:rPr>
          <w:rFonts w:ascii="Verdana" w:hAnsi="Verdana" w:cs="Verdana"/>
          <w:b/>
          <w:sz w:val="20"/>
          <w:szCs w:val="20"/>
        </w:rPr>
        <w:t>. ISTOTNE DLA STRON POSTANOWIENIA/WARUNKI UMOWY</w:t>
      </w:r>
    </w:p>
    <w:p w:rsidR="00A31187" w:rsidRPr="000E1129" w:rsidRDefault="00444BB2" w:rsidP="00444BB2">
      <w:pPr>
        <w:spacing w:line="276" w:lineRule="auto"/>
        <w:ind w:left="709" w:hanging="709"/>
        <w:jc w:val="both"/>
        <w:rPr>
          <w:rFonts w:ascii="Verdana" w:hAnsi="Verdana" w:cs="Verdana"/>
          <w:sz w:val="20"/>
          <w:szCs w:val="20"/>
        </w:rPr>
      </w:pPr>
      <w:r w:rsidRPr="000E1129">
        <w:rPr>
          <w:rFonts w:ascii="Verdana" w:hAnsi="Verdana" w:cs="Verdana"/>
          <w:sz w:val="20"/>
          <w:szCs w:val="20"/>
        </w:rPr>
        <w:t>21.1</w:t>
      </w:r>
      <w:r w:rsidRPr="000E1129">
        <w:rPr>
          <w:rFonts w:ascii="Verdana" w:hAnsi="Verdana" w:cs="Verdana"/>
          <w:sz w:val="20"/>
          <w:szCs w:val="20"/>
        </w:rPr>
        <w:tab/>
        <w:t>Warunki kredytowania muszą odpowiadać  wymogom wskazanym w  pkt 5.1.1 IDW.</w:t>
      </w:r>
    </w:p>
    <w:p w:rsidR="003D751A" w:rsidRPr="000E1129" w:rsidRDefault="003D751A" w:rsidP="003D751A">
      <w:pPr>
        <w:spacing w:line="276" w:lineRule="auto"/>
        <w:ind w:left="709" w:hanging="709"/>
        <w:jc w:val="both"/>
        <w:rPr>
          <w:rFonts w:ascii="Verdana" w:hAnsi="Verdana" w:cs="Verdana"/>
          <w:sz w:val="20"/>
          <w:szCs w:val="20"/>
        </w:rPr>
      </w:pPr>
      <w:r w:rsidRPr="000E1129">
        <w:rPr>
          <w:rFonts w:ascii="Verdana" w:hAnsi="Verdana" w:cs="Verdana"/>
          <w:sz w:val="20"/>
          <w:szCs w:val="20"/>
        </w:rPr>
        <w:t>21.2. Zamawiający przewiduje możliwość dokonania istotnych zmian postanowień zawartej umowy.</w:t>
      </w:r>
    </w:p>
    <w:p w:rsidR="00E62546" w:rsidRPr="000E1129" w:rsidRDefault="003D751A" w:rsidP="003D751A">
      <w:pPr>
        <w:spacing w:line="276" w:lineRule="auto"/>
        <w:ind w:left="709" w:hanging="709"/>
        <w:jc w:val="both"/>
        <w:rPr>
          <w:rFonts w:ascii="Verdana" w:hAnsi="Verdana" w:cs="Verdana"/>
          <w:sz w:val="20"/>
          <w:szCs w:val="20"/>
        </w:rPr>
      </w:pPr>
      <w:r w:rsidRPr="000E1129">
        <w:rPr>
          <w:rFonts w:ascii="Verdana" w:hAnsi="Verdana" w:cs="Verdana"/>
          <w:sz w:val="20"/>
          <w:szCs w:val="20"/>
        </w:rPr>
        <w:t>2</w:t>
      </w:r>
      <w:r w:rsidR="0036740F" w:rsidRPr="000E1129">
        <w:rPr>
          <w:rFonts w:ascii="Verdana" w:hAnsi="Verdana" w:cs="Verdana"/>
          <w:sz w:val="20"/>
          <w:szCs w:val="20"/>
        </w:rPr>
        <w:t>1</w:t>
      </w:r>
      <w:r w:rsidRPr="000E1129">
        <w:rPr>
          <w:rFonts w:ascii="Verdana" w:hAnsi="Verdana" w:cs="Verdana"/>
          <w:sz w:val="20"/>
          <w:szCs w:val="20"/>
        </w:rPr>
        <w:t xml:space="preserve">.3.  Zmiany umowy mogą dotyczyć przesunięcia lub wydłużenia terminu uruchomienia kredytu </w:t>
      </w:r>
      <w:r w:rsidR="0036740F" w:rsidRPr="000E1129">
        <w:rPr>
          <w:rFonts w:ascii="Verdana" w:hAnsi="Verdana" w:cs="Verdana"/>
          <w:sz w:val="20"/>
          <w:szCs w:val="20"/>
        </w:rPr>
        <w:t>z uwagi na</w:t>
      </w:r>
      <w:r w:rsidRPr="000E1129">
        <w:rPr>
          <w:rFonts w:ascii="Verdana" w:hAnsi="Verdana" w:cs="Verdana"/>
          <w:sz w:val="20"/>
          <w:szCs w:val="20"/>
        </w:rPr>
        <w:t xml:space="preserve"> przesunięci</w:t>
      </w:r>
      <w:r w:rsidR="0036740F" w:rsidRPr="000E1129">
        <w:rPr>
          <w:rFonts w:ascii="Verdana" w:hAnsi="Verdana" w:cs="Verdana"/>
          <w:sz w:val="20"/>
          <w:szCs w:val="20"/>
        </w:rPr>
        <w:t>e</w:t>
      </w:r>
      <w:r w:rsidRPr="000E1129">
        <w:rPr>
          <w:rFonts w:ascii="Verdana" w:hAnsi="Verdana" w:cs="Verdana"/>
          <w:sz w:val="20"/>
          <w:szCs w:val="20"/>
        </w:rPr>
        <w:t xml:space="preserve"> terminów zapłaty</w:t>
      </w:r>
      <w:r w:rsidR="0036740F" w:rsidRPr="000E1129">
        <w:rPr>
          <w:rFonts w:ascii="Verdana" w:hAnsi="Verdana" w:cs="Verdana"/>
          <w:sz w:val="20"/>
          <w:szCs w:val="20"/>
        </w:rPr>
        <w:t xml:space="preserve"> należności</w:t>
      </w:r>
      <w:r w:rsidRPr="000E1129">
        <w:rPr>
          <w:rFonts w:ascii="Verdana" w:hAnsi="Verdana" w:cs="Verdana"/>
          <w:sz w:val="20"/>
          <w:szCs w:val="20"/>
        </w:rPr>
        <w:t xml:space="preserve"> wykonawcom zadań inwestycyjnych, na realizacje któr</w:t>
      </w:r>
      <w:r w:rsidR="0036740F" w:rsidRPr="000E1129">
        <w:rPr>
          <w:rFonts w:ascii="Verdana" w:hAnsi="Verdana" w:cs="Verdana"/>
          <w:sz w:val="20"/>
          <w:szCs w:val="20"/>
        </w:rPr>
        <w:t>ych</w:t>
      </w:r>
      <w:r w:rsidRPr="000E1129">
        <w:rPr>
          <w:rFonts w:ascii="Verdana" w:hAnsi="Verdana" w:cs="Verdana"/>
          <w:sz w:val="20"/>
          <w:szCs w:val="20"/>
        </w:rPr>
        <w:t xml:space="preserve"> kredyt został udzielony.</w:t>
      </w:r>
    </w:p>
    <w:p w:rsidR="003D751A" w:rsidRPr="000E1129" w:rsidRDefault="003D751A" w:rsidP="003D751A">
      <w:pPr>
        <w:spacing w:line="276" w:lineRule="auto"/>
        <w:ind w:left="709" w:hanging="709"/>
        <w:jc w:val="both"/>
        <w:rPr>
          <w:rFonts w:ascii="Verdana" w:hAnsi="Verdana" w:cs="Verdana"/>
          <w:sz w:val="20"/>
          <w:szCs w:val="20"/>
        </w:rPr>
      </w:pPr>
      <w:r w:rsidRPr="000E1129">
        <w:rPr>
          <w:rFonts w:ascii="Verdana" w:hAnsi="Verdana" w:cs="Verdana"/>
          <w:sz w:val="20"/>
          <w:szCs w:val="20"/>
        </w:rPr>
        <w:t>2</w:t>
      </w:r>
      <w:r w:rsidR="0036740F" w:rsidRPr="000E1129">
        <w:rPr>
          <w:rFonts w:ascii="Verdana" w:hAnsi="Verdana" w:cs="Verdana"/>
          <w:sz w:val="20"/>
          <w:szCs w:val="20"/>
        </w:rPr>
        <w:t>1</w:t>
      </w:r>
      <w:r w:rsidRPr="000E1129">
        <w:rPr>
          <w:rFonts w:ascii="Verdana" w:hAnsi="Verdana" w:cs="Verdana"/>
          <w:sz w:val="20"/>
          <w:szCs w:val="20"/>
        </w:rPr>
        <w:t>.4.   Wszelkie zmiany treści umowy będą wprowadzane drogą aneksów i wymagają formy pisemnej oraz zgody obu stron pod rygorem nieważności takich zmian.</w:t>
      </w:r>
    </w:p>
    <w:p w:rsidR="00444BB2" w:rsidRPr="000E1129" w:rsidRDefault="00444BB2">
      <w:pPr>
        <w:spacing w:line="276" w:lineRule="auto"/>
        <w:ind w:left="567"/>
        <w:jc w:val="both"/>
        <w:rPr>
          <w:rFonts w:ascii="Verdana" w:hAnsi="Verdana" w:cs="Verdana"/>
          <w:sz w:val="20"/>
          <w:szCs w:val="20"/>
        </w:rPr>
      </w:pPr>
    </w:p>
    <w:p w:rsidR="00A31187" w:rsidRPr="000E1129" w:rsidRDefault="00A31187">
      <w:pPr>
        <w:spacing w:line="276" w:lineRule="auto"/>
        <w:ind w:left="709" w:right="-567" w:hanging="709"/>
        <w:rPr>
          <w:rFonts w:ascii="Verdana" w:hAnsi="Verdana" w:cs="Verdana"/>
          <w:sz w:val="20"/>
          <w:szCs w:val="20"/>
        </w:rPr>
      </w:pPr>
      <w:r w:rsidRPr="000E1129">
        <w:rPr>
          <w:rFonts w:ascii="Verdana" w:hAnsi="Verdana" w:cs="Verdana"/>
          <w:b/>
          <w:sz w:val="20"/>
          <w:szCs w:val="20"/>
        </w:rPr>
        <w:t>2</w:t>
      </w:r>
      <w:r w:rsidR="00125D53" w:rsidRPr="000E1129">
        <w:rPr>
          <w:rFonts w:ascii="Verdana" w:hAnsi="Verdana" w:cs="Verdana"/>
          <w:b/>
          <w:sz w:val="20"/>
          <w:szCs w:val="20"/>
        </w:rPr>
        <w:t>2</w:t>
      </w:r>
      <w:r w:rsidRPr="000E1129">
        <w:rPr>
          <w:rFonts w:ascii="Verdana" w:hAnsi="Verdana" w:cs="Verdana"/>
          <w:b/>
          <w:sz w:val="20"/>
          <w:szCs w:val="20"/>
        </w:rPr>
        <w:t>.</w:t>
      </w:r>
      <w:r w:rsidRPr="000E1129">
        <w:rPr>
          <w:rFonts w:ascii="Verdana" w:hAnsi="Verdana" w:cs="Verdana"/>
          <w:b/>
          <w:sz w:val="20"/>
          <w:szCs w:val="20"/>
        </w:rPr>
        <w:tab/>
      </w:r>
      <w:r w:rsidRPr="000E1129">
        <w:rPr>
          <w:rFonts w:ascii="Verdana" w:hAnsi="Verdana" w:cs="Verdana"/>
          <w:b/>
          <w:bCs/>
          <w:sz w:val="20"/>
          <w:szCs w:val="20"/>
        </w:rPr>
        <w:t>POUCZENIE O ŚRODKACH OCHRONY PRAWNEJ I INFORMACJA DOT. PRZETWARZANIA DANYCH OSOBOWYCH</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 xml:space="preserve">.1.  Wykonawcy, a także innemu podmiotowi, jeżeli ma lub miał interes w uzyskaniu zamówienia oraz poniósł lub może ponieść szkodę w wyniku naruszenia przez Zamawiającego przepisów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przysługują środki ochrony prawnej określone w Dziale VI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Środki ochrony prawnej wobec ogłoszenia o zamówieniu oraz specyfikacji istotnych warunków zamówienia przysługują również organizacjom wpisanym na listę, o której mowa w art. 154 pkt 5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lastRenderedPageBreak/>
        <w:t>2</w:t>
      </w:r>
      <w:r w:rsidR="00125D53" w:rsidRPr="000E1129">
        <w:rPr>
          <w:rFonts w:ascii="Verdana" w:hAnsi="Verdana" w:cs="Verdana"/>
          <w:sz w:val="20"/>
          <w:szCs w:val="20"/>
        </w:rPr>
        <w:t>2</w:t>
      </w:r>
      <w:r w:rsidRPr="000E1129">
        <w:rPr>
          <w:rFonts w:ascii="Verdana" w:hAnsi="Verdana" w:cs="Verdana"/>
          <w:sz w:val="20"/>
          <w:szCs w:val="20"/>
        </w:rPr>
        <w:t xml:space="preserve">.2. </w:t>
      </w:r>
      <w:r w:rsidRPr="000E1129">
        <w:rPr>
          <w:rFonts w:ascii="Verdana" w:hAnsi="Verdana" w:cs="Verdana"/>
          <w:sz w:val="20"/>
          <w:szCs w:val="20"/>
        </w:rPr>
        <w:tab/>
        <w:t xml:space="preserve">Odwołanie przysługuje wyłącznie od niezgodnej z przepisami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czynności Zamawiającego podjętej w postępowaniu o udzielenie zamówienia lub zaniechania czynności, do której Zamawiający jest zobowiązany na podstawie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.3.</w:t>
      </w:r>
      <w:r w:rsidRPr="000E1129">
        <w:rPr>
          <w:rFonts w:ascii="Verdana" w:hAnsi="Verdana" w:cs="Verdana"/>
          <w:sz w:val="20"/>
          <w:szCs w:val="20"/>
        </w:rPr>
        <w:tab/>
        <w:t xml:space="preserve">Odwołanie powinno wskazywać czynność lub zaniechanie czynności Zamawiającego, której zarzuca się niezgodność z przepisami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zawierać zwięzłe przedstawienie zarzutów, określać żądanie oraz wskazywać okoliczności faktyczne i prawne uzasadniające wniesienie odwołania.</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.4.</w:t>
      </w:r>
      <w:r w:rsidRPr="000E1129">
        <w:rPr>
          <w:rFonts w:ascii="Verdana" w:hAnsi="Verdana" w:cs="Verdana"/>
          <w:sz w:val="20"/>
          <w:szCs w:val="20"/>
        </w:rPr>
        <w:tab/>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31187" w:rsidRPr="000E1129" w:rsidRDefault="00A31187">
      <w:pPr>
        <w:spacing w:line="276" w:lineRule="auto"/>
        <w:ind w:left="720" w:hanging="12"/>
        <w:jc w:val="both"/>
        <w:rPr>
          <w:rFonts w:ascii="Verdana" w:hAnsi="Verdana" w:cs="Verdana"/>
          <w:sz w:val="20"/>
          <w:szCs w:val="20"/>
        </w:rPr>
      </w:pPr>
      <w:r w:rsidRPr="000E1129">
        <w:rPr>
          <w:rFonts w:ascii="Verdana" w:hAnsi="Verdana" w:cs="Verdana"/>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.5.</w:t>
      </w:r>
      <w:r w:rsidRPr="000E1129">
        <w:rPr>
          <w:rFonts w:ascii="Verdana" w:hAnsi="Verdana" w:cs="Verdana"/>
          <w:sz w:val="20"/>
          <w:szCs w:val="20"/>
        </w:rPr>
        <w:tab/>
        <w:t>Terminy wniesienia odwołania:</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 xml:space="preserve">.5.1. Odwołanie wnosi się w terminie 5 dni od dnia przesłania informacji o czynności zamawiającego stanowiącej podstawę jego wniesienia, – jeżeli zostały przesłane w sposób określony w art. 180 ust. 5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zdanie drugie albo w terminie 10 dni, – jeżeli zostały przesłane w inny sposób.</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.5.2.Odwołanie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.5.3.Odwołanie wobec czynności innych niż określone w pkt. 22.5.1. i 22.5.2. IDW wnosi się w terminie 5 dni od dnia, w którym powzięto lub przy zachowaniu należytej staranności można było powziąć wiadomość o okolicznościach stanowiących podstawę jego wniesienia.</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.5.4.Jeżeli Zamawiający nie przesłał Wykonawcy zawiadomienia o wyborze oferty najkorzystniejszej odwołanie wnosi się nie później niż w terminie:</w:t>
      </w:r>
    </w:p>
    <w:p w:rsidR="00A31187" w:rsidRPr="000E1129" w:rsidRDefault="00A31187">
      <w:pPr>
        <w:spacing w:line="276" w:lineRule="auto"/>
        <w:ind w:left="993" w:hanging="295"/>
        <w:jc w:val="both"/>
        <w:rPr>
          <w:rFonts w:ascii="Verdana" w:hAnsi="Verdana" w:cs="Verdana"/>
          <w:sz w:val="20"/>
          <w:szCs w:val="20"/>
        </w:rPr>
      </w:pPr>
      <w:r w:rsidRPr="000E1129">
        <w:rPr>
          <w:rFonts w:ascii="Verdana" w:hAnsi="Verdana" w:cs="Verdana"/>
          <w:sz w:val="20"/>
          <w:szCs w:val="20"/>
        </w:rPr>
        <w:t>1)</w:t>
      </w:r>
      <w:r w:rsidRPr="000E1129">
        <w:rPr>
          <w:rFonts w:ascii="Verdana" w:hAnsi="Verdana" w:cs="Verdana"/>
          <w:sz w:val="20"/>
          <w:szCs w:val="20"/>
        </w:rPr>
        <w:tab/>
        <w:t>15 dni od dnia zamieszczenia w Biuletynie Zamówień Publicznych ogłoszenia o udzieleniu zamówienia;</w:t>
      </w:r>
    </w:p>
    <w:p w:rsidR="00A31187" w:rsidRPr="000E1129" w:rsidRDefault="00A31187">
      <w:pPr>
        <w:spacing w:line="276" w:lineRule="auto"/>
        <w:ind w:left="993" w:hanging="295"/>
        <w:jc w:val="both"/>
        <w:rPr>
          <w:rFonts w:ascii="Verdana" w:hAnsi="Verdana" w:cs="Verdana"/>
          <w:sz w:val="20"/>
          <w:szCs w:val="20"/>
        </w:rPr>
      </w:pPr>
      <w:r w:rsidRPr="000E1129">
        <w:rPr>
          <w:rFonts w:ascii="Verdana" w:hAnsi="Verdana" w:cs="Verdana"/>
          <w:sz w:val="20"/>
          <w:szCs w:val="20"/>
        </w:rPr>
        <w:t>2)</w:t>
      </w:r>
      <w:r w:rsidRPr="000E1129">
        <w:rPr>
          <w:rFonts w:ascii="Verdana" w:hAnsi="Verdana" w:cs="Verdana"/>
          <w:sz w:val="20"/>
          <w:szCs w:val="20"/>
        </w:rPr>
        <w:tab/>
        <w:t xml:space="preserve">1 miesiąca od dnia zawarcia umowy, jeżeli Zamawiający nie opublikował </w:t>
      </w:r>
      <w:r w:rsidRPr="000E1129">
        <w:rPr>
          <w:rFonts w:ascii="Verdana" w:hAnsi="Verdana" w:cs="Verdana"/>
          <w:sz w:val="20"/>
          <w:szCs w:val="20"/>
        </w:rPr>
        <w:br/>
        <w:t>w Biuletynie Zamówień Publicznych ogłoszenia o udzieleniu zamówienia.</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.6.</w:t>
      </w:r>
      <w:r w:rsidRPr="000E1129">
        <w:rPr>
          <w:rFonts w:ascii="Verdana" w:hAnsi="Verdana" w:cs="Verdana"/>
          <w:sz w:val="20"/>
          <w:szCs w:val="20"/>
        </w:rPr>
        <w:tab/>
        <w:t xml:space="preserve">Szczegółowe zasady postępowania po wniesieniu odwołania, określają stosowne przepisy Działu VI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.7.</w:t>
      </w:r>
      <w:r w:rsidRPr="000E1129">
        <w:rPr>
          <w:rFonts w:ascii="Verdana" w:hAnsi="Verdana" w:cs="Verdana"/>
          <w:sz w:val="20"/>
          <w:szCs w:val="20"/>
        </w:rPr>
        <w:tab/>
        <w:t>Na orzeczenie Krajowej Izby Odwoławczej, stronom oraz uczestnikom postępowania odwoławczego przysługuje skarga do sądu.</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.8.</w:t>
      </w:r>
      <w:r w:rsidRPr="000E1129">
        <w:rPr>
          <w:rFonts w:ascii="Verdana" w:hAnsi="Verdana" w:cs="Verdana"/>
          <w:sz w:val="20"/>
          <w:szCs w:val="20"/>
        </w:rPr>
        <w:tab/>
        <w:t xml:space="preserve">Skargę wnosi się do sądu okręgowego właściwego dla siedziby Zamawiającego, </w:t>
      </w:r>
      <w:r w:rsidRPr="000E1129">
        <w:rPr>
          <w:rFonts w:ascii="Verdana" w:hAnsi="Verdana" w:cs="Verdana"/>
          <w:sz w:val="20"/>
          <w:szCs w:val="20"/>
        </w:rPr>
        <w:br/>
        <w:t>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proofErr w:type="spellStart"/>
      <w:r w:rsidRPr="000E1129">
        <w:rPr>
          <w:rFonts w:ascii="Verdana" w:hAnsi="Verdana" w:cs="Verdana"/>
          <w:sz w:val="20"/>
          <w:szCs w:val="20"/>
        </w:rPr>
        <w:t>t.j</w:t>
      </w:r>
      <w:proofErr w:type="spellEnd"/>
      <w:r w:rsidRPr="000E1129">
        <w:rPr>
          <w:rFonts w:ascii="Verdana" w:hAnsi="Verdana" w:cs="Verdana"/>
          <w:sz w:val="20"/>
          <w:szCs w:val="20"/>
        </w:rPr>
        <w:t xml:space="preserve">. Dz. U. z 2018 r. poz. 1986 z </w:t>
      </w:r>
      <w:proofErr w:type="spellStart"/>
      <w:r w:rsidRPr="000E1129">
        <w:rPr>
          <w:rFonts w:ascii="Verdana" w:hAnsi="Verdana" w:cs="Verdana"/>
          <w:sz w:val="20"/>
          <w:szCs w:val="20"/>
        </w:rPr>
        <w:t>późn</w:t>
      </w:r>
      <w:proofErr w:type="spellEnd"/>
      <w:r w:rsidRPr="000E1129">
        <w:rPr>
          <w:rFonts w:ascii="Verdana" w:hAnsi="Verdana" w:cs="Verdana"/>
          <w:sz w:val="20"/>
          <w:szCs w:val="20"/>
        </w:rPr>
        <w:t>. zm.)  jest równoznaczne z jej wniesieniem.</w:t>
      </w:r>
    </w:p>
    <w:p w:rsidR="00A31187" w:rsidRPr="000E1129" w:rsidRDefault="00A31187">
      <w:pPr>
        <w:spacing w:line="276" w:lineRule="auto"/>
        <w:ind w:left="720" w:hanging="720"/>
        <w:jc w:val="both"/>
        <w:rPr>
          <w:rFonts w:ascii="Verdana" w:hAnsi="Verdana" w:cs="Verdana"/>
          <w:sz w:val="20"/>
          <w:szCs w:val="20"/>
        </w:rPr>
      </w:pPr>
      <w:r w:rsidRPr="000E1129">
        <w:rPr>
          <w:rFonts w:ascii="Verdana" w:hAnsi="Verdana" w:cs="Verdana"/>
          <w:sz w:val="20"/>
          <w:szCs w:val="20"/>
        </w:rPr>
        <w:t>2</w:t>
      </w:r>
      <w:r w:rsidR="00125D53" w:rsidRPr="000E1129">
        <w:rPr>
          <w:rFonts w:ascii="Verdana" w:hAnsi="Verdana" w:cs="Verdana"/>
          <w:sz w:val="20"/>
          <w:szCs w:val="20"/>
        </w:rPr>
        <w:t>2</w:t>
      </w:r>
      <w:r w:rsidRPr="000E1129">
        <w:rPr>
          <w:rFonts w:ascii="Verdana" w:hAnsi="Verdana" w:cs="Verdana"/>
          <w:sz w:val="20"/>
          <w:szCs w:val="20"/>
        </w:rPr>
        <w:t>.9  Informacja o przetwarzaniu danych osobowych - dotyczy wykonawcy będącego osobą fizyczną.</w:t>
      </w:r>
    </w:p>
    <w:p w:rsidR="00A31187" w:rsidRPr="000E1129" w:rsidRDefault="00A31187">
      <w:pPr>
        <w:spacing w:line="276" w:lineRule="auto"/>
        <w:ind w:left="709"/>
        <w:rPr>
          <w:rFonts w:ascii="Verdana" w:hAnsi="Verdana" w:cs="Verdana"/>
          <w:sz w:val="20"/>
          <w:szCs w:val="20"/>
        </w:rPr>
      </w:pPr>
      <w:r w:rsidRPr="000E1129">
        <w:rPr>
          <w:rFonts w:ascii="Verdana" w:hAnsi="Verdana" w:cs="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w:t>
      </w:r>
      <w:r w:rsidRPr="000E1129">
        <w:rPr>
          <w:rFonts w:ascii="Verdana" w:hAnsi="Verdana" w:cs="Verdana"/>
          <w:sz w:val="20"/>
          <w:szCs w:val="20"/>
        </w:rPr>
        <w:lastRenderedPageBreak/>
        <w:t>danych oraz uchylenia dyrektywy 95/46/WE (ogólne rozporządzenie o ochronie danych, dalej „Rozporządzenie Ogólne”) Zamawiający informuje, że:</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 xml:space="preserve">1. Administratorem Pani/Pana danych osobowych jest Wójt Gminy Solec-Zdrój, ul. 1 Maja 10, 28-131 Solec-Zdrój, tel. (041) 3776039, e-mail:ug@solec-zdroj.pl, </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2. W sprawach związanych z przetwarzaniem danych osobowych, można kontaktować się z Inspektorem Ochrony Danych, za pośrednictwem adresu e-mail: marek.bialek@cbi24.pl.</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3. Pani/Pana dane osobowe przetwarzane będą na podstawie art. 6 ust. 1 lit. c Rozporządzenia Ogólnego w celu związanym z postępowaniem o udzielenie zamówienia publicznego.</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 xml:space="preserve">4. Podanie przez Panią/Pana danych osobowych jest wymogiem ustawowym określonym w przepisach ustawy z dnia 29 stycznia 2004 r. Prawo zamówień publicznych </w:t>
      </w:r>
      <w:r w:rsidR="0084606B" w:rsidRPr="000E1129">
        <w:rPr>
          <w:rFonts w:ascii="Verdana" w:hAnsi="Verdana" w:cs="Verdana"/>
          <w:sz w:val="20"/>
          <w:szCs w:val="20"/>
        </w:rPr>
        <w:t>((</w:t>
      </w:r>
      <w:proofErr w:type="spellStart"/>
      <w:r w:rsidR="0084606B" w:rsidRPr="000E1129">
        <w:rPr>
          <w:rFonts w:ascii="Verdana" w:hAnsi="Verdana" w:cs="Verdana"/>
          <w:sz w:val="20"/>
          <w:szCs w:val="20"/>
        </w:rPr>
        <w:t>t.j</w:t>
      </w:r>
      <w:proofErr w:type="spellEnd"/>
      <w:r w:rsidR="0084606B" w:rsidRPr="000E1129">
        <w:rPr>
          <w:rFonts w:ascii="Verdana" w:hAnsi="Verdana" w:cs="Verdana"/>
          <w:sz w:val="20"/>
          <w:szCs w:val="20"/>
        </w:rPr>
        <w:t xml:space="preserve">. Dz. U. z 2019 r. poz. 1843 z </w:t>
      </w:r>
      <w:proofErr w:type="spellStart"/>
      <w:r w:rsidR="0084606B" w:rsidRPr="000E1129">
        <w:rPr>
          <w:rFonts w:ascii="Verdana" w:hAnsi="Verdana" w:cs="Verdana"/>
          <w:sz w:val="20"/>
          <w:szCs w:val="20"/>
        </w:rPr>
        <w:t>późn</w:t>
      </w:r>
      <w:proofErr w:type="spellEnd"/>
      <w:r w:rsidR="0084606B" w:rsidRPr="000E1129">
        <w:rPr>
          <w:rFonts w:ascii="Verdana" w:hAnsi="Verdana" w:cs="Verdana"/>
          <w:sz w:val="20"/>
          <w:szCs w:val="20"/>
        </w:rPr>
        <w:t>. zm.), dalej jako „</w:t>
      </w:r>
      <w:proofErr w:type="spellStart"/>
      <w:r w:rsidR="0084606B" w:rsidRPr="000E1129">
        <w:rPr>
          <w:rFonts w:ascii="Verdana" w:hAnsi="Verdana" w:cs="Verdana"/>
          <w:sz w:val="20"/>
          <w:szCs w:val="20"/>
        </w:rPr>
        <w:t>pzp</w:t>
      </w:r>
      <w:proofErr w:type="spellEnd"/>
      <w:r w:rsidR="0084606B" w:rsidRPr="000E1129">
        <w:rPr>
          <w:rFonts w:ascii="Verdana" w:hAnsi="Verdana" w:cs="Verdana"/>
          <w:sz w:val="20"/>
          <w:szCs w:val="20"/>
        </w:rPr>
        <w:t>”)</w:t>
      </w:r>
      <w:r w:rsidRPr="000E1129">
        <w:rPr>
          <w:rFonts w:ascii="Verdana" w:hAnsi="Verdana" w:cs="Verdana"/>
          <w:sz w:val="20"/>
          <w:szCs w:val="20"/>
        </w:rPr>
        <w:t xml:space="preserve"> związanym z udziałem w postępowaniu o udzielenie zamówienia publicznego. </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 xml:space="preserve">5. Konsekwencje niepodania danych osobowych wynikają z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 xml:space="preserve">6. Odbiorcami Pani/Pana danych osobowych będą osoby lub podmioty, którym udostępniona zostanie dokumentacja postępowania w oparciu o art. 8 oraz art. 96 ust. 3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7.</w:t>
      </w:r>
      <w:r w:rsidRPr="000E1129">
        <w:t xml:space="preserve"> </w:t>
      </w:r>
      <w:r w:rsidRPr="000E1129">
        <w:rPr>
          <w:rFonts w:ascii="Verdana" w:hAnsi="Verdana" w:cs="Verdana"/>
          <w:sz w:val="20"/>
          <w:szCs w:val="20"/>
        </w:rPr>
        <w:t>Dane osobowe przekazane przez Wykonawcę w postępowaniu przetwarzane będą przez Zamawiającego przez okres trwania postępowania oraz w celach archiwizacyjnych</w:t>
      </w:r>
      <w:r w:rsidR="00DC7696" w:rsidRPr="000E1129">
        <w:rPr>
          <w:rFonts w:ascii="Verdana" w:hAnsi="Verdana" w:cs="Verdana"/>
          <w:sz w:val="20"/>
          <w:szCs w:val="20"/>
        </w:rPr>
        <w:t xml:space="preserve"> przez 4 lata</w:t>
      </w:r>
      <w:r w:rsidRPr="000E1129">
        <w:rPr>
          <w:rFonts w:ascii="Verdana" w:hAnsi="Verdana" w:cs="Verdana"/>
          <w:sz w:val="20"/>
          <w:szCs w:val="20"/>
        </w:rPr>
        <w:t>, dane osobowe Wykonawcy, którego oferta została wybrana jako najkorzystniejsza – przez okres, który umowa będzie wykonywana. Okresy te dotyczą również Wykonawców, którzy złożyli oferty  i  nie zostały one uznane, jako najkorzystniejsze (nie zawarto z tymi Wykonawcami umowy).</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8. Posiada Pani/Pan prawo do: dostępu do treści swoich danych, ich sprostowania, ograniczenia przetwarzania – w przypadkach i na warunkach określonych w Rozporządzeniu Ogólnym.</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9. Nie przysługuje Pani/Panu prawo do: usunięcia danych osobowych, prawo do przenoszenia danych osobowych oraz prawo sprzeciwu wobec przetwarzania danych osobowych, gdyż podstawa prawną przetwarzania Pani/Pana danych osobowych jest art. 6 ust. 1 lit. c Rozporządzenia Ogólnego.</w:t>
      </w:r>
    </w:p>
    <w:p w:rsidR="00A31187" w:rsidRPr="000E1129" w:rsidRDefault="00A31187">
      <w:pPr>
        <w:spacing w:line="276" w:lineRule="auto"/>
        <w:ind w:left="709"/>
        <w:jc w:val="both"/>
        <w:rPr>
          <w:rFonts w:ascii="Verdana" w:hAnsi="Verdana" w:cs="Verdana"/>
          <w:sz w:val="20"/>
          <w:szCs w:val="20"/>
        </w:rPr>
      </w:pPr>
      <w:r w:rsidRPr="000E1129">
        <w:rPr>
          <w:rFonts w:ascii="Verdana" w:hAnsi="Verdana" w:cs="Verdana"/>
          <w:sz w:val="20"/>
          <w:szCs w:val="20"/>
        </w:rPr>
        <w:t>10. Ma Pani/Pan prawo wniesienia skargi do Prezesa Urzędu Ochrony Danych Osobowych w razie uznania, że przetwarzanie Pani/Pana danych osobowych narusza przepisy Rozporządzenia Ogólnego.</w:t>
      </w:r>
    </w:p>
    <w:p w:rsidR="00A31187" w:rsidRPr="000E1129" w:rsidRDefault="00A31187">
      <w:pPr>
        <w:pStyle w:val="Nagwek6"/>
        <w:spacing w:before="0" w:line="276" w:lineRule="auto"/>
        <w:rPr>
          <w:rFonts w:ascii="Verdana" w:hAnsi="Verdana" w:cs="Verdana"/>
          <w:sz w:val="20"/>
          <w:szCs w:val="20"/>
        </w:rPr>
      </w:pPr>
    </w:p>
    <w:p w:rsidR="00A31187" w:rsidRPr="000E1129" w:rsidRDefault="00A31187">
      <w:pPr>
        <w:spacing w:line="276" w:lineRule="auto"/>
        <w:rPr>
          <w:rFonts w:ascii="Verdana" w:hAnsi="Verdana" w:cs="Verdana"/>
          <w:sz w:val="20"/>
          <w:szCs w:val="20"/>
        </w:rPr>
      </w:pPr>
    </w:p>
    <w:p w:rsidR="00A31187" w:rsidRPr="000E1129" w:rsidRDefault="00A31187">
      <w:pPr>
        <w:spacing w:after="160" w:line="252" w:lineRule="auto"/>
        <w:rPr>
          <w:rFonts w:ascii="Verdana" w:hAnsi="Verdana" w:cs="Verdana"/>
          <w:sz w:val="20"/>
          <w:szCs w:val="20"/>
        </w:rPr>
      </w:pPr>
    </w:p>
    <w:p w:rsidR="00A31187" w:rsidRPr="000E1129" w:rsidRDefault="00A31187">
      <w:pPr>
        <w:pageBreakBefore/>
        <w:spacing w:line="276" w:lineRule="auto"/>
        <w:rPr>
          <w:rFonts w:ascii="Verdana" w:hAnsi="Verdana" w:cs="Verdana"/>
          <w:sz w:val="20"/>
          <w:szCs w:val="20"/>
        </w:rPr>
      </w:pPr>
    </w:p>
    <w:p w:rsidR="00A31187" w:rsidRPr="000E1129" w:rsidRDefault="00A31187">
      <w:pPr>
        <w:spacing w:line="276" w:lineRule="auto"/>
        <w:jc w:val="center"/>
        <w:rPr>
          <w:rFonts w:ascii="Verdana" w:hAnsi="Verdana" w:cs="Verdana"/>
          <w:b/>
          <w:bCs/>
          <w:sz w:val="20"/>
          <w:szCs w:val="20"/>
        </w:rPr>
      </w:pPr>
      <w:r w:rsidRPr="000E1129">
        <w:rPr>
          <w:rFonts w:ascii="Verdana" w:hAnsi="Verdana" w:cs="Verdana"/>
          <w:sz w:val="20"/>
          <w:szCs w:val="20"/>
        </w:rPr>
        <w:t>Rozdział 2</w:t>
      </w:r>
    </w:p>
    <w:p w:rsidR="00A31187" w:rsidRPr="000E1129" w:rsidRDefault="00A31187">
      <w:pPr>
        <w:spacing w:line="276" w:lineRule="auto"/>
        <w:jc w:val="center"/>
        <w:rPr>
          <w:rFonts w:ascii="Verdana" w:hAnsi="Verdana" w:cs="Verdana"/>
          <w:b/>
          <w:bCs/>
          <w:sz w:val="20"/>
          <w:szCs w:val="20"/>
        </w:rPr>
      </w:pPr>
    </w:p>
    <w:p w:rsidR="00A31187" w:rsidRPr="000E1129" w:rsidRDefault="00A31187">
      <w:pPr>
        <w:spacing w:line="276" w:lineRule="auto"/>
        <w:jc w:val="center"/>
        <w:rPr>
          <w:rFonts w:ascii="Verdana" w:hAnsi="Verdana" w:cs="Verdana"/>
          <w:b/>
          <w:bCs/>
          <w:sz w:val="20"/>
          <w:szCs w:val="20"/>
        </w:rPr>
      </w:pPr>
      <w:r w:rsidRPr="000E1129">
        <w:rPr>
          <w:rFonts w:ascii="Verdana" w:hAnsi="Verdana" w:cs="Verdana"/>
          <w:b/>
          <w:bCs/>
          <w:sz w:val="20"/>
          <w:szCs w:val="20"/>
        </w:rPr>
        <w:t>Formularz Ofertowy</w:t>
      </w:r>
    </w:p>
    <w:p w:rsidR="00A31187" w:rsidRPr="000E1129" w:rsidRDefault="00A31187">
      <w:pPr>
        <w:spacing w:line="276" w:lineRule="auto"/>
        <w:jc w:val="center"/>
        <w:rPr>
          <w:rFonts w:ascii="Verdana" w:hAnsi="Verdana" w:cs="Verdana"/>
          <w:b/>
          <w:bCs/>
          <w:sz w:val="20"/>
          <w:szCs w:val="20"/>
        </w:rPr>
      </w:pPr>
    </w:p>
    <w:p w:rsidR="00A31187" w:rsidRPr="000E1129" w:rsidRDefault="00A31187">
      <w:pPr>
        <w:pStyle w:val="Zwykytekst1"/>
        <w:spacing w:line="276" w:lineRule="auto"/>
        <w:jc w:val="both"/>
        <w:rPr>
          <w:rFonts w:ascii="Verdana" w:hAnsi="Verdana" w:cs="Verdana"/>
        </w:rPr>
      </w:pPr>
    </w:p>
    <w:tbl>
      <w:tblPr>
        <w:tblW w:w="0" w:type="auto"/>
        <w:tblInd w:w="-67" w:type="dxa"/>
        <w:tblLayout w:type="fixed"/>
        <w:tblCellMar>
          <w:left w:w="70" w:type="dxa"/>
          <w:right w:w="70" w:type="dxa"/>
        </w:tblCellMar>
        <w:tblLook w:val="0000" w:firstRow="0" w:lastRow="0" w:firstColumn="0" w:lastColumn="0" w:noHBand="0" w:noVBand="0"/>
      </w:tblPr>
      <w:tblGrid>
        <w:gridCol w:w="3118"/>
        <w:gridCol w:w="6111"/>
      </w:tblGrid>
      <w:tr w:rsidR="00A31187" w:rsidRPr="000E1129">
        <w:trPr>
          <w:trHeight w:val="983"/>
        </w:trPr>
        <w:tc>
          <w:tcPr>
            <w:tcW w:w="3118" w:type="dxa"/>
            <w:shd w:val="clear" w:color="auto" w:fill="auto"/>
            <w:vAlign w:val="bottom"/>
          </w:tcPr>
          <w:p w:rsidR="00A31187" w:rsidRPr="000E1129" w:rsidRDefault="00A31187">
            <w:pPr>
              <w:pageBreakBefore/>
              <w:spacing w:line="276" w:lineRule="auto"/>
              <w:jc w:val="center"/>
              <w:rPr>
                <w:rFonts w:ascii="Verdana" w:hAnsi="Verdana" w:cs="Verdana"/>
                <w:sz w:val="20"/>
                <w:szCs w:val="20"/>
              </w:rPr>
            </w:pPr>
            <w:r w:rsidRPr="000E1129">
              <w:rPr>
                <w:rFonts w:ascii="Verdana" w:hAnsi="Verdana" w:cs="Verdana"/>
                <w:i/>
                <w:iCs/>
                <w:sz w:val="14"/>
                <w:szCs w:val="14"/>
              </w:rPr>
              <w:lastRenderedPageBreak/>
              <w:t>(nazwa Wykonawcy/Wykonawców)</w:t>
            </w:r>
          </w:p>
        </w:tc>
        <w:tc>
          <w:tcPr>
            <w:tcW w:w="61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Pr="000E1129" w:rsidRDefault="00A31187">
            <w:pPr>
              <w:pStyle w:val="Nagwek6"/>
              <w:spacing w:before="0" w:line="276" w:lineRule="auto"/>
            </w:pPr>
            <w:r w:rsidRPr="000E1129">
              <w:rPr>
                <w:rFonts w:ascii="Verdana" w:hAnsi="Verdana" w:cs="Verdana"/>
                <w:sz w:val="20"/>
                <w:szCs w:val="20"/>
              </w:rPr>
              <w:t>OFERTA</w:t>
            </w:r>
          </w:p>
        </w:tc>
      </w:tr>
    </w:tbl>
    <w:p w:rsidR="00A31187" w:rsidRPr="000E1129" w:rsidRDefault="00A31187">
      <w:pPr>
        <w:pStyle w:val="Zwykytekst1"/>
        <w:tabs>
          <w:tab w:val="left" w:leader="dot" w:pos="9360"/>
        </w:tabs>
        <w:spacing w:line="276" w:lineRule="auto"/>
        <w:ind w:left="5580" w:right="23"/>
        <w:rPr>
          <w:rFonts w:ascii="Verdana" w:hAnsi="Verdana" w:cs="Verdana"/>
          <w:b/>
          <w:bCs/>
          <w:sz w:val="18"/>
          <w:szCs w:val="18"/>
        </w:rPr>
      </w:pPr>
    </w:p>
    <w:p w:rsidR="00A31187" w:rsidRPr="000E1129" w:rsidRDefault="00A31187">
      <w:pPr>
        <w:pStyle w:val="Zwykytekst1"/>
        <w:tabs>
          <w:tab w:val="left" w:leader="dot" w:pos="9360"/>
        </w:tabs>
        <w:spacing w:line="276" w:lineRule="auto"/>
        <w:ind w:left="5579" w:right="23"/>
        <w:rPr>
          <w:rFonts w:ascii="Verdana" w:hAnsi="Verdana" w:cs="Verdana"/>
          <w:b/>
          <w:bCs/>
          <w:sz w:val="18"/>
          <w:szCs w:val="18"/>
        </w:rPr>
      </w:pPr>
      <w:r w:rsidRPr="000E1129">
        <w:rPr>
          <w:rFonts w:ascii="Verdana" w:hAnsi="Verdana" w:cs="Verdana"/>
          <w:b/>
          <w:bCs/>
          <w:sz w:val="18"/>
          <w:szCs w:val="18"/>
        </w:rPr>
        <w:t>Gmina Solec-Zdrój</w:t>
      </w:r>
    </w:p>
    <w:p w:rsidR="00A31187" w:rsidRPr="000E1129" w:rsidRDefault="00A31187">
      <w:pPr>
        <w:pStyle w:val="Zwykytekst1"/>
        <w:tabs>
          <w:tab w:val="left" w:leader="dot" w:pos="9360"/>
        </w:tabs>
        <w:spacing w:line="276" w:lineRule="auto"/>
        <w:ind w:left="5579" w:right="23"/>
        <w:rPr>
          <w:rFonts w:ascii="Verdana" w:hAnsi="Verdana" w:cs="Verdana"/>
          <w:b/>
          <w:bCs/>
          <w:sz w:val="18"/>
          <w:szCs w:val="18"/>
        </w:rPr>
      </w:pPr>
      <w:r w:rsidRPr="000E1129">
        <w:rPr>
          <w:rFonts w:ascii="Verdana" w:hAnsi="Verdana" w:cs="Verdana"/>
          <w:b/>
          <w:bCs/>
          <w:sz w:val="18"/>
          <w:szCs w:val="18"/>
        </w:rPr>
        <w:t>Ul. 1 Maja 10</w:t>
      </w:r>
    </w:p>
    <w:p w:rsidR="00A31187" w:rsidRPr="000E1129" w:rsidRDefault="00A31187">
      <w:pPr>
        <w:pStyle w:val="Zwykytekst1"/>
        <w:tabs>
          <w:tab w:val="left" w:leader="dot" w:pos="9360"/>
        </w:tabs>
        <w:spacing w:line="276" w:lineRule="auto"/>
        <w:ind w:left="5579" w:right="23"/>
        <w:rPr>
          <w:rFonts w:ascii="Verdana" w:hAnsi="Verdana" w:cs="Verdana"/>
        </w:rPr>
      </w:pPr>
      <w:r w:rsidRPr="000E1129">
        <w:rPr>
          <w:rFonts w:ascii="Verdana" w:hAnsi="Verdana" w:cs="Verdana"/>
          <w:b/>
          <w:bCs/>
          <w:sz w:val="18"/>
          <w:szCs w:val="18"/>
        </w:rPr>
        <w:t>28-131 Solec-Zdrój</w:t>
      </w:r>
    </w:p>
    <w:p w:rsidR="00A31187" w:rsidRPr="000E1129" w:rsidRDefault="00A31187">
      <w:pPr>
        <w:pStyle w:val="Zwykytekst10"/>
        <w:tabs>
          <w:tab w:val="left" w:leader="dot" w:pos="9360"/>
        </w:tabs>
        <w:spacing w:line="276" w:lineRule="auto"/>
        <w:jc w:val="both"/>
        <w:rPr>
          <w:rFonts w:ascii="Verdana" w:hAnsi="Verdana" w:cs="Verdana"/>
        </w:rPr>
      </w:pPr>
    </w:p>
    <w:p w:rsidR="00E21C9D" w:rsidRPr="000E1129" w:rsidRDefault="00E21C9D" w:rsidP="00E21C9D">
      <w:pPr>
        <w:pStyle w:val="Tekstpodstawowy"/>
        <w:spacing w:line="360" w:lineRule="auto"/>
        <w:ind w:firstLine="709"/>
        <w:jc w:val="both"/>
        <w:rPr>
          <w:rFonts w:ascii="Times New Roman" w:hAnsi="Times New Roman" w:cs="Times New Roman"/>
          <w:bCs/>
        </w:rPr>
      </w:pPr>
      <w:r w:rsidRPr="000E1129">
        <w:rPr>
          <w:rFonts w:ascii="Times New Roman" w:hAnsi="Times New Roman" w:cs="Times New Roman"/>
        </w:rPr>
        <w:t xml:space="preserve">Nawiązując do ogłoszenia o przetargu nieograniczonym na zadanie pn. </w:t>
      </w:r>
      <w:r w:rsidR="00444BB2" w:rsidRPr="000E1129">
        <w:rPr>
          <w:rFonts w:ascii="Times New Roman" w:hAnsi="Times New Roman" w:cs="Times New Roman"/>
          <w:bCs/>
        </w:rPr>
        <w:t xml:space="preserve">Udzielenie i obsługa kredytu długoterminowego na spłatę wcześniej zaciągniętych zobowiązań i sfinansowanie deficytu budżetu Gminy Solec-Zdrój w kwocie </w:t>
      </w:r>
      <w:r w:rsidR="00731C59" w:rsidRPr="000E1129">
        <w:rPr>
          <w:rFonts w:ascii="Times New Roman" w:hAnsi="Times New Roman" w:cs="Times New Roman"/>
          <w:bCs/>
        </w:rPr>
        <w:t>4</w:t>
      </w:r>
      <w:r w:rsidR="00444BB2" w:rsidRPr="000E1129">
        <w:rPr>
          <w:rFonts w:ascii="Times New Roman" w:hAnsi="Times New Roman" w:cs="Times New Roman"/>
          <w:bCs/>
        </w:rPr>
        <w:t xml:space="preserve"> </w:t>
      </w:r>
      <w:r w:rsidR="00731C59" w:rsidRPr="000E1129">
        <w:rPr>
          <w:rFonts w:ascii="Times New Roman" w:hAnsi="Times New Roman" w:cs="Times New Roman"/>
          <w:bCs/>
        </w:rPr>
        <w:t>610</w:t>
      </w:r>
      <w:r w:rsidR="00444BB2" w:rsidRPr="000E1129">
        <w:rPr>
          <w:rFonts w:ascii="Times New Roman" w:hAnsi="Times New Roman" w:cs="Times New Roman"/>
          <w:bCs/>
        </w:rPr>
        <w:t xml:space="preserve"> 000 złotych</w:t>
      </w:r>
    </w:p>
    <w:p w:rsidR="00E21C9D" w:rsidRPr="000E1129" w:rsidRDefault="00E21C9D" w:rsidP="00E21C9D">
      <w:pPr>
        <w:pStyle w:val="Tekstpodstawowy"/>
        <w:spacing w:line="360" w:lineRule="auto"/>
        <w:jc w:val="both"/>
        <w:rPr>
          <w:rFonts w:ascii="Times New Roman" w:hAnsi="Times New Roman" w:cs="Times New Roman"/>
        </w:rPr>
      </w:pPr>
      <w:r w:rsidRPr="000E1129">
        <w:rPr>
          <w:rFonts w:ascii="Times New Roman" w:hAnsi="Times New Roman" w:cs="Times New Roman"/>
        </w:rPr>
        <w:t xml:space="preserve">zgodnie z wymaganiami określonymi w Specyfikacji Istotnych Warunków Zamówienia </w:t>
      </w:r>
    </w:p>
    <w:p w:rsidR="00E21C9D" w:rsidRPr="000E1129" w:rsidRDefault="00E21C9D" w:rsidP="00E21C9D">
      <w:pPr>
        <w:pStyle w:val="Tekstpodstawowy"/>
        <w:spacing w:line="360" w:lineRule="auto"/>
        <w:jc w:val="both"/>
        <w:rPr>
          <w:rFonts w:ascii="Times New Roman" w:hAnsi="Times New Roman" w:cs="Times New Roman"/>
        </w:rPr>
      </w:pPr>
      <w:r w:rsidRPr="000E1129">
        <w:rPr>
          <w:rFonts w:ascii="Times New Roman" w:hAnsi="Times New Roman" w:cs="Times New Roman"/>
        </w:rPr>
        <w:t>JA/MY NIŻEJ PODPISANY/I</w:t>
      </w:r>
    </w:p>
    <w:p w:rsidR="00E21C9D" w:rsidRPr="000E1129" w:rsidRDefault="00E21C9D" w:rsidP="00E21C9D">
      <w:pPr>
        <w:jc w:val="both"/>
      </w:pPr>
      <w:r w:rsidRPr="000E1129">
        <w:t>…………………………………………….</w:t>
      </w:r>
    </w:p>
    <w:p w:rsidR="00E21C9D" w:rsidRPr="000E1129" w:rsidRDefault="00E21C9D" w:rsidP="00E21C9D">
      <w:pPr>
        <w:jc w:val="both"/>
      </w:pPr>
      <w:r w:rsidRPr="000E1129">
        <w:t>…………………………………………….</w:t>
      </w:r>
    </w:p>
    <w:p w:rsidR="00E21C9D" w:rsidRPr="000E1129" w:rsidRDefault="00E21C9D" w:rsidP="00E21C9D">
      <w:pPr>
        <w:jc w:val="both"/>
      </w:pPr>
      <w:r w:rsidRPr="000E1129">
        <w:t>działając w imieniu i na rzecz</w:t>
      </w:r>
    </w:p>
    <w:p w:rsidR="00E21C9D" w:rsidRPr="000E1129" w:rsidRDefault="00E21C9D" w:rsidP="00E21C9D">
      <w:pPr>
        <w:jc w:val="both"/>
      </w:pPr>
      <w:r w:rsidRPr="000E1129">
        <w:t>…………………………………………………………</w:t>
      </w:r>
    </w:p>
    <w:p w:rsidR="00E21C9D" w:rsidRPr="000E1129" w:rsidRDefault="00E21C9D" w:rsidP="00E21C9D">
      <w:pPr>
        <w:jc w:val="both"/>
      </w:pPr>
      <w:r w:rsidRPr="000E1129">
        <w:t>…………………………………………………………</w:t>
      </w:r>
    </w:p>
    <w:p w:rsidR="00E21C9D" w:rsidRPr="000E1129" w:rsidRDefault="00E21C9D" w:rsidP="00E21C9D">
      <w:pPr>
        <w:jc w:val="both"/>
      </w:pPr>
    </w:p>
    <w:p w:rsidR="00E21C9D" w:rsidRPr="000E1129" w:rsidRDefault="00444BB2" w:rsidP="00444BB2">
      <w:pPr>
        <w:tabs>
          <w:tab w:val="left" w:pos="180"/>
        </w:tabs>
        <w:spacing w:line="276" w:lineRule="auto"/>
        <w:jc w:val="both"/>
      </w:pPr>
      <w:r w:rsidRPr="000E1129">
        <w:t>1.</w:t>
      </w:r>
      <w:r w:rsidR="00E21C9D" w:rsidRPr="000E1129">
        <w:t xml:space="preserve"> Składam/y ofertę na wykonanie przedmiotu zamówienia w zakresie określonym </w:t>
      </w:r>
      <w:r w:rsidR="00E21C9D" w:rsidRPr="000E1129">
        <w:br/>
        <w:t>w Specyfikacji Istotnych Warunków Zamówienia.</w:t>
      </w:r>
    </w:p>
    <w:p w:rsidR="00E21C9D" w:rsidRPr="000E1129" w:rsidRDefault="00444BB2" w:rsidP="00444BB2">
      <w:pPr>
        <w:tabs>
          <w:tab w:val="left" w:pos="180"/>
          <w:tab w:val="left" w:pos="540"/>
          <w:tab w:val="left" w:pos="720"/>
        </w:tabs>
        <w:spacing w:line="276" w:lineRule="auto"/>
        <w:jc w:val="both"/>
      </w:pPr>
      <w:r w:rsidRPr="000E1129">
        <w:t xml:space="preserve">2. </w:t>
      </w:r>
      <w:r w:rsidR="00E21C9D" w:rsidRPr="000E1129">
        <w:t>Oferuję/my wykonanie</w:t>
      </w:r>
      <w:r w:rsidR="006F7842" w:rsidRPr="000E1129">
        <w:t xml:space="preserve"> </w:t>
      </w:r>
      <w:r w:rsidR="00E21C9D" w:rsidRPr="000E1129">
        <w:t xml:space="preserve">za całkowitą cenę </w:t>
      </w:r>
    </w:p>
    <w:p w:rsidR="00E21C9D" w:rsidRPr="000E1129" w:rsidRDefault="00E21C9D" w:rsidP="00444BB2">
      <w:pPr>
        <w:tabs>
          <w:tab w:val="left" w:pos="180"/>
          <w:tab w:val="left" w:pos="360"/>
          <w:tab w:val="left" w:pos="540"/>
          <w:tab w:val="left" w:pos="720"/>
        </w:tabs>
        <w:spacing w:line="276" w:lineRule="auto"/>
        <w:jc w:val="both"/>
      </w:pPr>
      <w:r w:rsidRPr="000E1129">
        <w:t>brutto ……………………….. złotych</w:t>
      </w:r>
    </w:p>
    <w:p w:rsidR="00E21C9D" w:rsidRPr="000E1129" w:rsidRDefault="00E21C9D" w:rsidP="00444BB2">
      <w:pPr>
        <w:tabs>
          <w:tab w:val="left" w:pos="180"/>
          <w:tab w:val="left" w:pos="360"/>
          <w:tab w:val="left" w:pos="540"/>
          <w:tab w:val="left" w:pos="720"/>
        </w:tabs>
        <w:spacing w:line="276" w:lineRule="auto"/>
        <w:jc w:val="both"/>
      </w:pPr>
      <w:r w:rsidRPr="000E1129">
        <w:t xml:space="preserve">(słownie .................................................................................................................................. złotych), </w:t>
      </w:r>
    </w:p>
    <w:p w:rsidR="00E21C9D" w:rsidRPr="000E1129" w:rsidRDefault="00E21C9D" w:rsidP="00444BB2">
      <w:pPr>
        <w:tabs>
          <w:tab w:val="left" w:pos="180"/>
        </w:tabs>
        <w:spacing w:line="276" w:lineRule="auto"/>
        <w:jc w:val="both"/>
      </w:pPr>
      <w:r w:rsidRPr="000E1129">
        <w:t>Cena ofertowa została skalkulowana w oparciu o następujące wskaźniki:</w:t>
      </w:r>
    </w:p>
    <w:p w:rsidR="00E21C9D" w:rsidRPr="000E1129" w:rsidRDefault="00E21C9D" w:rsidP="00444BB2">
      <w:pPr>
        <w:tabs>
          <w:tab w:val="left" w:pos="180"/>
        </w:tabs>
        <w:spacing w:line="276" w:lineRule="auto"/>
        <w:jc w:val="both"/>
      </w:pPr>
      <w:r w:rsidRPr="000E1129">
        <w:t xml:space="preserve">WIBOR 1M z dn. </w:t>
      </w:r>
      <w:r w:rsidR="00731C59" w:rsidRPr="000E1129">
        <w:t>18.03</w:t>
      </w:r>
      <w:r w:rsidR="00444BB2" w:rsidRPr="000E1129">
        <w:t>.20</w:t>
      </w:r>
      <w:r w:rsidR="00731C59" w:rsidRPr="000E1129">
        <w:t>20</w:t>
      </w:r>
      <w:r w:rsidR="00444BB2" w:rsidRPr="000E1129">
        <w:t>r. – 1,</w:t>
      </w:r>
      <w:r w:rsidR="00731C59" w:rsidRPr="000E1129">
        <w:t>19</w:t>
      </w:r>
      <w:r w:rsidR="00444BB2" w:rsidRPr="000E1129">
        <w:t>%.</w:t>
      </w:r>
    </w:p>
    <w:p w:rsidR="00E21C9D" w:rsidRPr="000E1129" w:rsidRDefault="00E21C9D" w:rsidP="00444BB2">
      <w:pPr>
        <w:tabs>
          <w:tab w:val="left" w:pos="180"/>
        </w:tabs>
        <w:spacing w:line="276" w:lineRule="auto"/>
        <w:jc w:val="both"/>
      </w:pPr>
      <w:r w:rsidRPr="000E1129">
        <w:t xml:space="preserve">stała marża banku w  wysokości ……………% </w:t>
      </w:r>
    </w:p>
    <w:p w:rsidR="00E21C9D" w:rsidRPr="000E1129" w:rsidRDefault="00E21C9D" w:rsidP="00E21C9D">
      <w:pPr>
        <w:tabs>
          <w:tab w:val="left" w:pos="180"/>
        </w:tabs>
        <w:spacing w:line="360" w:lineRule="auto"/>
        <w:jc w:val="both"/>
      </w:pPr>
      <w:r w:rsidRPr="000E1129">
        <w:t>3. Oświadczam/y, że zapoznałem/liśmy się z treścią Specyfikacji Istotnych Warunków Zamówienia oraz załącznikami do Specyfikacji Istotnych Warunków Zamówienia (w tym z istotnymi warunkami przyszłej umowy) i nie wnosimy do nich zastrzeżeń oraz przyjmujemy warunki w nich zawarte.</w:t>
      </w:r>
    </w:p>
    <w:p w:rsidR="00E21C9D" w:rsidRPr="000E1129" w:rsidRDefault="00E21C9D" w:rsidP="00E21C9D">
      <w:pPr>
        <w:tabs>
          <w:tab w:val="left" w:pos="180"/>
        </w:tabs>
        <w:spacing w:line="360" w:lineRule="auto"/>
        <w:jc w:val="both"/>
      </w:pPr>
      <w:r w:rsidRPr="000E1129">
        <w:t>4. Uważam/y się za związanego/</w:t>
      </w:r>
      <w:proofErr w:type="spellStart"/>
      <w:r w:rsidRPr="000E1129">
        <w:t>ych</w:t>
      </w:r>
      <w:proofErr w:type="spellEnd"/>
      <w:r w:rsidRPr="000E1129">
        <w:t xml:space="preserve"> niniejszą ofertą na czas wskazany w SIWZ, tj. przez okres 30 dni od dnia upływu terminu do składania ofert.</w:t>
      </w:r>
    </w:p>
    <w:p w:rsidR="00E21C9D" w:rsidRPr="000E1129" w:rsidRDefault="00E21C9D" w:rsidP="00E21C9D">
      <w:pPr>
        <w:tabs>
          <w:tab w:val="left" w:pos="180"/>
        </w:tabs>
        <w:spacing w:line="360" w:lineRule="auto"/>
        <w:jc w:val="both"/>
      </w:pPr>
      <w:r w:rsidRPr="000E1129">
        <w:t xml:space="preserve">5. Oświadczam/y, że sposób reprezentacji Wykonawców występujących wspólnie jest następujący: </w:t>
      </w:r>
    </w:p>
    <w:p w:rsidR="00E21C9D" w:rsidRPr="000E1129" w:rsidRDefault="00E21C9D" w:rsidP="00444BB2">
      <w:pPr>
        <w:tabs>
          <w:tab w:val="left" w:pos="180"/>
        </w:tabs>
        <w:spacing w:line="360" w:lineRule="auto"/>
        <w:jc w:val="both"/>
      </w:pPr>
      <w:r w:rsidRPr="000E1129">
        <w:t>…………………………………………………………………………………………………</w:t>
      </w:r>
    </w:p>
    <w:p w:rsidR="00E21C9D" w:rsidRPr="000E1129" w:rsidRDefault="00E21C9D" w:rsidP="00E21C9D">
      <w:pPr>
        <w:tabs>
          <w:tab w:val="left" w:pos="180"/>
        </w:tabs>
        <w:spacing w:line="360" w:lineRule="auto"/>
        <w:jc w:val="both"/>
      </w:pPr>
      <w:r w:rsidRPr="000E1129">
        <w:t>6. Oferta wraz z załącznikami została złożona na …… stronach.</w:t>
      </w:r>
    </w:p>
    <w:p w:rsidR="00E21C9D" w:rsidRPr="000E1129" w:rsidRDefault="00E21C9D" w:rsidP="00E21C9D">
      <w:pPr>
        <w:tabs>
          <w:tab w:val="left" w:pos="180"/>
        </w:tabs>
        <w:spacing w:line="360" w:lineRule="auto"/>
        <w:jc w:val="both"/>
      </w:pPr>
      <w:r w:rsidRPr="000E1129">
        <w:t xml:space="preserve">7. Informacje zawarte na stronach od ….. do ….. stanowią tajemnicę przedsiębiorstwa </w:t>
      </w:r>
      <w:r w:rsidRPr="000E1129">
        <w:br/>
        <w:t>w rozumieniu ustawy o zwalczaniu nieuczciwej konkurencji i nie mogą być udostępniane przez Zamawiającego.</w:t>
      </w:r>
    </w:p>
    <w:p w:rsidR="00E21C9D" w:rsidRPr="000E1129" w:rsidRDefault="00E21C9D" w:rsidP="00E21C9D">
      <w:pPr>
        <w:tabs>
          <w:tab w:val="left" w:pos="180"/>
        </w:tabs>
        <w:spacing w:line="360" w:lineRule="auto"/>
        <w:jc w:val="both"/>
      </w:pPr>
      <w:r w:rsidRPr="000E1129">
        <w:t xml:space="preserve">8. Korespondencję w sprawie przedmiotowego zamówienia proszę kierować na: </w:t>
      </w:r>
    </w:p>
    <w:p w:rsidR="00E21C9D" w:rsidRPr="000E1129" w:rsidRDefault="00E21C9D" w:rsidP="00E21C9D">
      <w:pPr>
        <w:tabs>
          <w:tab w:val="left" w:pos="180"/>
        </w:tabs>
        <w:spacing w:line="360" w:lineRule="auto"/>
        <w:jc w:val="both"/>
      </w:pPr>
      <w:r w:rsidRPr="000E1129">
        <w:lastRenderedPageBreak/>
        <w:t xml:space="preserve">osoba do kontaktu </w:t>
      </w:r>
    </w:p>
    <w:p w:rsidR="00E21C9D" w:rsidRPr="000E1129" w:rsidRDefault="00E21C9D" w:rsidP="00E21C9D">
      <w:pPr>
        <w:spacing w:line="360" w:lineRule="auto"/>
        <w:jc w:val="both"/>
      </w:pPr>
      <w:r w:rsidRPr="000E1129">
        <w:t>……..............................................................................................………………………………</w:t>
      </w:r>
    </w:p>
    <w:p w:rsidR="00E21C9D" w:rsidRPr="000E1129" w:rsidRDefault="00E21C9D" w:rsidP="00E21C9D">
      <w:pPr>
        <w:spacing w:line="360" w:lineRule="auto"/>
        <w:ind w:firstLine="708"/>
        <w:jc w:val="both"/>
        <w:rPr>
          <w:i/>
          <w:iCs/>
          <w:sz w:val="20"/>
        </w:rPr>
      </w:pPr>
      <w:r w:rsidRPr="000E1129">
        <w:rPr>
          <w:i/>
          <w:iCs/>
          <w:sz w:val="20"/>
        </w:rPr>
        <w:t xml:space="preserve"> </w:t>
      </w:r>
      <w:r w:rsidRPr="000E1129">
        <w:rPr>
          <w:i/>
          <w:iCs/>
          <w:sz w:val="20"/>
        </w:rPr>
        <w:tab/>
      </w:r>
      <w:r w:rsidRPr="000E1129">
        <w:rPr>
          <w:i/>
          <w:iCs/>
          <w:sz w:val="20"/>
        </w:rPr>
        <w:tab/>
      </w:r>
      <w:r w:rsidRPr="000E1129">
        <w:rPr>
          <w:i/>
          <w:iCs/>
          <w:sz w:val="20"/>
        </w:rPr>
        <w:tab/>
      </w:r>
      <w:r w:rsidRPr="000E1129">
        <w:rPr>
          <w:i/>
          <w:iCs/>
          <w:sz w:val="20"/>
        </w:rPr>
        <w:tab/>
        <w:t>(podać adres)</w:t>
      </w:r>
    </w:p>
    <w:p w:rsidR="00E21C9D" w:rsidRPr="000E1129" w:rsidRDefault="00E21C9D" w:rsidP="00E21C9D">
      <w:pPr>
        <w:spacing w:line="360" w:lineRule="auto"/>
        <w:jc w:val="both"/>
      </w:pPr>
      <w:r w:rsidRPr="000E1129">
        <w:t>tel.: ……………………….......……………..</w:t>
      </w:r>
    </w:p>
    <w:p w:rsidR="00E21C9D" w:rsidRPr="000E1129" w:rsidRDefault="00E21C9D" w:rsidP="00E21C9D">
      <w:pPr>
        <w:spacing w:line="360" w:lineRule="auto"/>
        <w:jc w:val="both"/>
      </w:pPr>
      <w:r w:rsidRPr="000E1129">
        <w:t>faks: …………………………………………</w:t>
      </w:r>
    </w:p>
    <w:p w:rsidR="00E21C9D" w:rsidRPr="000E1129" w:rsidRDefault="00E21C9D" w:rsidP="00E21C9D">
      <w:pPr>
        <w:spacing w:line="360" w:lineRule="auto"/>
        <w:jc w:val="both"/>
      </w:pPr>
      <w:r w:rsidRPr="000E1129">
        <w:t>e-mail: ……………………………………….</w:t>
      </w:r>
    </w:p>
    <w:p w:rsidR="00E21C9D" w:rsidRPr="000E1129" w:rsidRDefault="00E21C9D" w:rsidP="00E21C9D">
      <w:pPr>
        <w:spacing w:line="360" w:lineRule="auto"/>
        <w:jc w:val="both"/>
        <w:rPr>
          <w:smallCaps/>
        </w:rPr>
      </w:pPr>
    </w:p>
    <w:p w:rsidR="00E21C9D" w:rsidRPr="000E1129" w:rsidRDefault="00E21C9D" w:rsidP="00E21C9D">
      <w:pPr>
        <w:spacing w:line="360" w:lineRule="auto"/>
        <w:jc w:val="both"/>
      </w:pPr>
      <w:r w:rsidRPr="000E1129">
        <w:t>Do formularza oferty załączam/y następujące oświadczenia, dokumenty i informacje.</w:t>
      </w:r>
    </w:p>
    <w:p w:rsidR="00E21C9D" w:rsidRPr="000E1129" w:rsidRDefault="00E21C9D" w:rsidP="00E21C9D">
      <w:pPr>
        <w:pStyle w:val="Nagwek1"/>
        <w:tabs>
          <w:tab w:val="clear" w:pos="555"/>
          <w:tab w:val="num" w:pos="432"/>
        </w:tabs>
        <w:spacing w:before="0" w:after="0" w:line="360" w:lineRule="auto"/>
        <w:ind w:left="432" w:hanging="432"/>
        <w:rPr>
          <w:sz w:val="24"/>
          <w:szCs w:val="24"/>
        </w:rPr>
      </w:pPr>
      <w:r w:rsidRPr="000E1129">
        <w:rPr>
          <w:sz w:val="24"/>
          <w:szCs w:val="24"/>
        </w:rPr>
        <w:t>Załączniki</w:t>
      </w:r>
    </w:p>
    <w:p w:rsidR="00E21C9D" w:rsidRPr="000E1129" w:rsidRDefault="00E21C9D" w:rsidP="00E21C9D">
      <w:pPr>
        <w:numPr>
          <w:ilvl w:val="0"/>
          <w:numId w:val="8"/>
        </w:numPr>
        <w:tabs>
          <w:tab w:val="clear" w:pos="0"/>
          <w:tab w:val="num" w:pos="360"/>
        </w:tabs>
        <w:spacing w:line="360" w:lineRule="auto"/>
        <w:ind w:left="360"/>
        <w:jc w:val="both"/>
      </w:pPr>
      <w:r w:rsidRPr="000E1129">
        <w:t>………………………………………………………………………………..</w:t>
      </w:r>
    </w:p>
    <w:p w:rsidR="00E21C9D" w:rsidRPr="000E1129" w:rsidRDefault="00E21C9D" w:rsidP="00E21C9D">
      <w:pPr>
        <w:numPr>
          <w:ilvl w:val="0"/>
          <w:numId w:val="8"/>
        </w:numPr>
        <w:tabs>
          <w:tab w:val="clear" w:pos="0"/>
          <w:tab w:val="num" w:pos="360"/>
        </w:tabs>
        <w:spacing w:line="360" w:lineRule="auto"/>
        <w:ind w:left="360"/>
        <w:jc w:val="both"/>
      </w:pPr>
      <w:r w:rsidRPr="000E1129">
        <w:t>………………………………………………………………………………..</w:t>
      </w:r>
    </w:p>
    <w:p w:rsidR="00E21C9D" w:rsidRPr="000E1129" w:rsidRDefault="00E21C9D" w:rsidP="00E21C9D">
      <w:pPr>
        <w:spacing w:line="360" w:lineRule="auto"/>
        <w:jc w:val="both"/>
        <w:rPr>
          <w:smallCaps/>
        </w:rPr>
      </w:pPr>
      <w:r w:rsidRPr="000E1129">
        <w:rPr>
          <w:smallCaps/>
        </w:rPr>
        <w:t>…  ………………………………………………………………………………..</w:t>
      </w:r>
    </w:p>
    <w:p w:rsidR="00E21C9D" w:rsidRPr="000E1129" w:rsidRDefault="00E21C9D" w:rsidP="00E21C9D">
      <w:pPr>
        <w:pStyle w:val="Tekstpodstawowy"/>
        <w:spacing w:line="360" w:lineRule="auto"/>
      </w:pPr>
    </w:p>
    <w:p w:rsidR="00E21C9D" w:rsidRPr="000E1129" w:rsidRDefault="00E21C9D" w:rsidP="00E21C9D">
      <w:pPr>
        <w:pStyle w:val="Tekstpodstawowy"/>
        <w:ind w:firstLine="30"/>
        <w:jc w:val="right"/>
        <w:rPr>
          <w:i/>
          <w:iCs/>
          <w:sz w:val="20"/>
        </w:rPr>
      </w:pPr>
      <w:r w:rsidRPr="000E1129">
        <w:rPr>
          <w:i/>
          <w:iCs/>
          <w:sz w:val="20"/>
        </w:rPr>
        <w:t>Podpis .…………………………………………………………………………….</w:t>
      </w:r>
    </w:p>
    <w:p w:rsidR="00E21C9D" w:rsidRPr="000E1129" w:rsidRDefault="00E21C9D" w:rsidP="00E21C9D">
      <w:pPr>
        <w:pStyle w:val="Tekstpodstawowy"/>
        <w:ind w:firstLine="30"/>
        <w:jc w:val="right"/>
        <w:rPr>
          <w:i/>
          <w:iCs/>
          <w:sz w:val="20"/>
        </w:rPr>
      </w:pPr>
      <w:r w:rsidRPr="000E1129">
        <w:rPr>
          <w:i/>
          <w:iCs/>
          <w:sz w:val="20"/>
        </w:rPr>
        <w:t>…………………………………………………………………………….</w:t>
      </w:r>
    </w:p>
    <w:p w:rsidR="00E21C9D" w:rsidRPr="000E1129" w:rsidRDefault="00E21C9D" w:rsidP="00E21C9D">
      <w:pPr>
        <w:pStyle w:val="Tekstpodstawowy"/>
        <w:jc w:val="right"/>
        <w:rPr>
          <w:i/>
          <w:iCs/>
          <w:sz w:val="20"/>
        </w:rPr>
      </w:pPr>
      <w:r w:rsidRPr="000E1129">
        <w:rPr>
          <w:i/>
          <w:iCs/>
          <w:sz w:val="20"/>
        </w:rPr>
        <w:t xml:space="preserve"> (osoba lub osoby uprawnione do podpisywania w imieniu  Wykonawcy/ów)</w:t>
      </w:r>
    </w:p>
    <w:p w:rsidR="00E21C9D" w:rsidRPr="000E1129" w:rsidRDefault="00E21C9D" w:rsidP="00E21C9D">
      <w:pPr>
        <w:pStyle w:val="Tekstpodstawowy"/>
        <w:jc w:val="right"/>
        <w:rPr>
          <w:i/>
          <w:iCs/>
          <w:sz w:val="20"/>
        </w:rPr>
      </w:pPr>
    </w:p>
    <w:p w:rsidR="00E21C9D" w:rsidRPr="000E1129" w:rsidRDefault="00E21C9D" w:rsidP="00E21C9D">
      <w:pPr>
        <w:pStyle w:val="Tekstpodstawowy"/>
        <w:jc w:val="right"/>
        <w:rPr>
          <w:i/>
          <w:iCs/>
          <w:sz w:val="20"/>
        </w:rPr>
      </w:pPr>
      <w:r w:rsidRPr="000E1129">
        <w:rPr>
          <w:i/>
          <w:iCs/>
          <w:sz w:val="20"/>
        </w:rPr>
        <w:t>Data …………………………………………</w:t>
      </w:r>
    </w:p>
    <w:p w:rsidR="00A31187" w:rsidRPr="000E1129" w:rsidRDefault="00E21C9D" w:rsidP="00E21C9D">
      <w:pPr>
        <w:pStyle w:val="Akapitzlist2"/>
        <w:numPr>
          <w:ilvl w:val="0"/>
          <w:numId w:val="4"/>
        </w:numPr>
        <w:jc w:val="both"/>
        <w:rPr>
          <w:rFonts w:ascii="Verdana" w:hAnsi="Verdana" w:cs="Verdana"/>
          <w:i/>
          <w:sz w:val="16"/>
          <w:szCs w:val="18"/>
        </w:rPr>
      </w:pPr>
      <w:r w:rsidRPr="000E1129">
        <w:rPr>
          <w:b/>
        </w:rPr>
        <w:br w:type="page"/>
      </w:r>
    </w:p>
    <w:p w:rsidR="00A31187" w:rsidRPr="000E1129" w:rsidRDefault="00A31187">
      <w:pPr>
        <w:pStyle w:val="Zwykytekst1"/>
        <w:tabs>
          <w:tab w:val="left" w:leader="dot" w:pos="9360"/>
        </w:tabs>
        <w:spacing w:line="276" w:lineRule="auto"/>
        <w:jc w:val="both"/>
        <w:rPr>
          <w:rFonts w:ascii="Verdana" w:hAnsi="Verdana" w:cs="Verdana"/>
          <w:i/>
          <w:sz w:val="16"/>
          <w:szCs w:val="18"/>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tabs>
          <w:tab w:val="left" w:pos="284"/>
        </w:tabs>
        <w:spacing w:line="276" w:lineRule="auto"/>
        <w:jc w:val="both"/>
        <w:rPr>
          <w:rFonts w:ascii="Verdana" w:hAnsi="Verdana" w:cs="Verdana"/>
          <w:sz w:val="16"/>
          <w:szCs w:val="16"/>
        </w:rPr>
      </w:pPr>
    </w:p>
    <w:p w:rsidR="00A31187" w:rsidRPr="000E1129" w:rsidRDefault="00A31187">
      <w:pPr>
        <w:pStyle w:val="Style8"/>
        <w:widowControl/>
        <w:spacing w:line="276" w:lineRule="auto"/>
        <w:ind w:left="4082"/>
      </w:pPr>
    </w:p>
    <w:p w:rsidR="00A31187" w:rsidRPr="000E1129" w:rsidRDefault="00A31187">
      <w:pPr>
        <w:spacing w:line="276" w:lineRule="auto"/>
        <w:jc w:val="center"/>
        <w:rPr>
          <w:rFonts w:ascii="Verdana" w:hAnsi="Verdana" w:cs="Verdana"/>
          <w:b/>
          <w:bCs/>
          <w:sz w:val="20"/>
          <w:szCs w:val="20"/>
        </w:rPr>
      </w:pPr>
    </w:p>
    <w:p w:rsidR="00A31187" w:rsidRPr="000E1129" w:rsidRDefault="00A31187">
      <w:pPr>
        <w:spacing w:after="160" w:line="252" w:lineRule="auto"/>
        <w:rPr>
          <w:rFonts w:ascii="Verdana" w:hAnsi="Verdana" w:cs="Verdana"/>
          <w:b/>
          <w:bCs/>
          <w:sz w:val="20"/>
          <w:szCs w:val="20"/>
        </w:rPr>
      </w:pPr>
    </w:p>
    <w:p w:rsidR="00A31187" w:rsidRPr="000E1129" w:rsidRDefault="00A31187">
      <w:pPr>
        <w:pageBreakBefore/>
        <w:spacing w:line="276" w:lineRule="auto"/>
        <w:jc w:val="center"/>
        <w:rPr>
          <w:rFonts w:ascii="Verdana" w:hAnsi="Verdana" w:cs="Verdana"/>
          <w:b/>
          <w:bCs/>
          <w:sz w:val="20"/>
          <w:szCs w:val="20"/>
        </w:rPr>
      </w:pPr>
      <w:r w:rsidRPr="000E1129">
        <w:rPr>
          <w:rFonts w:ascii="Verdana" w:hAnsi="Verdana" w:cs="Verdana"/>
          <w:b/>
          <w:bCs/>
          <w:sz w:val="20"/>
          <w:szCs w:val="20"/>
        </w:rPr>
        <w:lastRenderedPageBreak/>
        <w:t>Rozdział 3</w:t>
      </w:r>
    </w:p>
    <w:p w:rsidR="00A31187" w:rsidRPr="000E1129" w:rsidRDefault="00A31187">
      <w:pPr>
        <w:spacing w:line="276" w:lineRule="auto"/>
        <w:jc w:val="both"/>
        <w:rPr>
          <w:rFonts w:ascii="Verdana" w:hAnsi="Verdana" w:cs="Verdana"/>
          <w:b/>
          <w:bCs/>
          <w:sz w:val="20"/>
          <w:szCs w:val="20"/>
        </w:rPr>
      </w:pPr>
    </w:p>
    <w:p w:rsidR="00A31187" w:rsidRPr="000E1129" w:rsidRDefault="00A31187">
      <w:pPr>
        <w:spacing w:line="276" w:lineRule="auto"/>
        <w:jc w:val="both"/>
        <w:rPr>
          <w:rFonts w:ascii="Verdana" w:hAnsi="Verdana" w:cs="Verdana"/>
          <w:b/>
          <w:sz w:val="20"/>
          <w:szCs w:val="20"/>
        </w:rPr>
      </w:pPr>
      <w:r w:rsidRPr="000E1129">
        <w:rPr>
          <w:rFonts w:ascii="Verdana" w:hAnsi="Verdana" w:cs="Verdana"/>
          <w:b/>
          <w:bCs/>
          <w:sz w:val="20"/>
          <w:szCs w:val="20"/>
        </w:rPr>
        <w:t>Formularze dotyczące spełniania przez Wykonawcę warunków udziału w postępowaniu/ wykazania braku podstaw do wykluczenia Wykonawcy z postępowania:</w:t>
      </w:r>
    </w:p>
    <w:p w:rsidR="00A31187" w:rsidRPr="000E1129" w:rsidRDefault="00A31187">
      <w:pPr>
        <w:spacing w:line="276" w:lineRule="auto"/>
        <w:ind w:left="1622" w:hanging="1622"/>
        <w:jc w:val="both"/>
        <w:rPr>
          <w:rFonts w:ascii="Verdana" w:hAnsi="Verdana" w:cs="Verdana"/>
          <w:b/>
          <w:sz w:val="20"/>
          <w:szCs w:val="20"/>
        </w:rPr>
      </w:pPr>
    </w:p>
    <w:p w:rsidR="00A31187" w:rsidRPr="000E1129" w:rsidRDefault="00A31187">
      <w:pPr>
        <w:spacing w:line="276" w:lineRule="auto"/>
        <w:ind w:left="1622" w:hanging="1622"/>
        <w:jc w:val="both"/>
        <w:rPr>
          <w:rFonts w:ascii="Verdana" w:hAnsi="Verdana" w:cs="Verdana"/>
          <w:b/>
          <w:sz w:val="20"/>
          <w:szCs w:val="20"/>
        </w:rPr>
      </w:pPr>
    </w:p>
    <w:p w:rsidR="00A31187" w:rsidRPr="000E1129" w:rsidRDefault="00A31187">
      <w:pPr>
        <w:spacing w:line="276" w:lineRule="auto"/>
        <w:ind w:left="1622" w:hanging="1622"/>
        <w:jc w:val="both"/>
        <w:rPr>
          <w:rFonts w:ascii="Verdana" w:hAnsi="Verdana" w:cs="Verdana"/>
          <w:sz w:val="20"/>
          <w:szCs w:val="20"/>
        </w:rPr>
      </w:pPr>
      <w:r w:rsidRPr="000E1129">
        <w:rPr>
          <w:rFonts w:ascii="Verdana" w:hAnsi="Verdana" w:cs="Verdana"/>
          <w:b/>
          <w:sz w:val="20"/>
          <w:szCs w:val="20"/>
        </w:rPr>
        <w:t>Formularze, który należy złożyć wraz z ofertą:</w:t>
      </w:r>
    </w:p>
    <w:p w:rsidR="00A31187" w:rsidRPr="000E1129" w:rsidRDefault="00A31187">
      <w:pPr>
        <w:spacing w:line="276" w:lineRule="auto"/>
        <w:ind w:left="1560" w:hanging="1560"/>
        <w:rPr>
          <w:rFonts w:ascii="Verdana" w:hAnsi="Verdana" w:cs="Verdana"/>
          <w:sz w:val="20"/>
          <w:szCs w:val="20"/>
        </w:rPr>
      </w:pPr>
    </w:p>
    <w:p w:rsidR="00A31187" w:rsidRPr="000E1129" w:rsidRDefault="00A31187">
      <w:pPr>
        <w:spacing w:line="276" w:lineRule="auto"/>
        <w:ind w:left="1560" w:hanging="1560"/>
        <w:rPr>
          <w:rFonts w:ascii="Verdana" w:hAnsi="Verdana" w:cs="Verdana"/>
          <w:sz w:val="20"/>
          <w:szCs w:val="20"/>
        </w:rPr>
      </w:pPr>
      <w:r w:rsidRPr="000E1129">
        <w:rPr>
          <w:rFonts w:ascii="Verdana" w:hAnsi="Verdana" w:cs="Verdana"/>
          <w:sz w:val="20"/>
          <w:szCs w:val="20"/>
        </w:rPr>
        <w:t xml:space="preserve">Formularz 3.1. Oświadczenie Wykonawcy składane na podstawie art. 25a ust. 1 </w:t>
      </w:r>
      <w:r w:rsidRPr="000E1129">
        <w:rPr>
          <w:rFonts w:ascii="Verdana" w:hAnsi="Verdana" w:cs="Verdana"/>
          <w:sz w:val="20"/>
          <w:szCs w:val="20"/>
          <w:shd w:val="clear" w:color="auto" w:fill="FFFFFF" w:themeFill="background1"/>
        </w:rPr>
        <w:t xml:space="preserve">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dotyczące braku podstaw do wykluczenia z postępowania; </w:t>
      </w:r>
    </w:p>
    <w:p w:rsidR="00A31187" w:rsidRPr="000E1129" w:rsidRDefault="00A31187">
      <w:pPr>
        <w:spacing w:line="276" w:lineRule="auto"/>
        <w:rPr>
          <w:rFonts w:ascii="Verdana" w:hAnsi="Verdana" w:cs="Verdana"/>
          <w:sz w:val="20"/>
          <w:szCs w:val="20"/>
        </w:rPr>
      </w:pPr>
    </w:p>
    <w:p w:rsidR="00A31187" w:rsidRPr="000E1129" w:rsidRDefault="00A31187">
      <w:pPr>
        <w:spacing w:line="276" w:lineRule="auto"/>
        <w:ind w:left="1560" w:hanging="1560"/>
        <w:rPr>
          <w:rFonts w:ascii="Verdana" w:hAnsi="Verdana" w:cs="Verdana"/>
          <w:sz w:val="20"/>
          <w:szCs w:val="20"/>
        </w:rPr>
      </w:pPr>
      <w:r w:rsidRPr="000E1129">
        <w:rPr>
          <w:rFonts w:ascii="Verdana" w:hAnsi="Verdana" w:cs="Verdana"/>
          <w:sz w:val="20"/>
          <w:szCs w:val="20"/>
        </w:rPr>
        <w:t xml:space="preserve">Formularz 3.2. Oświadczenie Wykonawcy składane na podstawie art. 25a ust. 1 </w:t>
      </w:r>
      <w:r w:rsidRPr="000E1129">
        <w:rPr>
          <w:rFonts w:ascii="Verdana" w:hAnsi="Verdana" w:cs="Verdana"/>
          <w:sz w:val="20"/>
          <w:szCs w:val="20"/>
          <w:shd w:val="clear" w:color="auto" w:fill="FFFFFF" w:themeFill="background1"/>
        </w:rPr>
        <w:t xml:space="preserve">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dotyczące spełniania warunków udziału w postępowaniu; </w:t>
      </w:r>
    </w:p>
    <w:p w:rsidR="00A31187" w:rsidRPr="000E1129" w:rsidRDefault="00A31187">
      <w:pPr>
        <w:spacing w:line="276" w:lineRule="auto"/>
        <w:rPr>
          <w:rFonts w:ascii="Verdana" w:hAnsi="Verdana" w:cs="Verdana"/>
          <w:sz w:val="20"/>
          <w:szCs w:val="20"/>
        </w:rPr>
      </w:pPr>
    </w:p>
    <w:p w:rsidR="00A31187" w:rsidRPr="000E1129" w:rsidRDefault="00A31187">
      <w:pPr>
        <w:spacing w:line="276" w:lineRule="auto"/>
        <w:rPr>
          <w:rFonts w:ascii="Verdana" w:hAnsi="Verdana" w:cs="Verdana"/>
          <w:bCs/>
          <w:sz w:val="20"/>
          <w:szCs w:val="20"/>
        </w:rPr>
      </w:pPr>
    </w:p>
    <w:p w:rsidR="00A31187" w:rsidRPr="000E1129" w:rsidRDefault="00A31187">
      <w:pPr>
        <w:spacing w:line="276" w:lineRule="auto"/>
        <w:rPr>
          <w:rFonts w:ascii="Verdana" w:hAnsi="Verdana" w:cs="Verdana"/>
          <w:bCs/>
          <w:sz w:val="20"/>
          <w:szCs w:val="20"/>
        </w:rPr>
      </w:pPr>
      <w:r w:rsidRPr="000E1129">
        <w:rPr>
          <w:rFonts w:ascii="Verdana" w:hAnsi="Verdana" w:cs="Verdana"/>
          <w:b/>
          <w:bCs/>
          <w:sz w:val="20"/>
          <w:szCs w:val="20"/>
        </w:rPr>
        <w:t xml:space="preserve">Formularz, który należy złożyć w terminie 3 dni od dnia zamieszczenia na stronie internetowej informacji, o których mowa w art. 86 ust. 5 </w:t>
      </w:r>
      <w:proofErr w:type="spellStart"/>
      <w:r w:rsidRPr="000E1129">
        <w:rPr>
          <w:rFonts w:ascii="Verdana" w:hAnsi="Verdana" w:cs="Verdana"/>
          <w:b/>
          <w:bCs/>
          <w:sz w:val="20"/>
          <w:szCs w:val="20"/>
        </w:rPr>
        <w:t>Pzp</w:t>
      </w:r>
      <w:proofErr w:type="spellEnd"/>
      <w:r w:rsidRPr="000E1129">
        <w:rPr>
          <w:rFonts w:ascii="Verdana" w:hAnsi="Verdana" w:cs="Verdana"/>
          <w:b/>
          <w:bCs/>
          <w:sz w:val="20"/>
          <w:szCs w:val="20"/>
        </w:rPr>
        <w:t xml:space="preserve">, zgodnie z art. 24 ust. 11 ustawy </w:t>
      </w:r>
      <w:proofErr w:type="spellStart"/>
      <w:r w:rsidRPr="000E1129">
        <w:rPr>
          <w:rFonts w:ascii="Verdana" w:hAnsi="Verdana" w:cs="Verdana"/>
          <w:b/>
          <w:bCs/>
          <w:sz w:val="20"/>
          <w:szCs w:val="20"/>
        </w:rPr>
        <w:t>Pzp</w:t>
      </w:r>
      <w:proofErr w:type="spellEnd"/>
      <w:r w:rsidRPr="000E1129">
        <w:rPr>
          <w:rFonts w:ascii="Verdana" w:hAnsi="Verdana" w:cs="Verdana"/>
          <w:b/>
          <w:bCs/>
          <w:sz w:val="20"/>
          <w:szCs w:val="20"/>
        </w:rPr>
        <w:t xml:space="preserve"> </w:t>
      </w:r>
    </w:p>
    <w:p w:rsidR="00A31187" w:rsidRPr="000E1129" w:rsidRDefault="00A31187">
      <w:pPr>
        <w:spacing w:line="276" w:lineRule="auto"/>
        <w:rPr>
          <w:rFonts w:ascii="Verdana" w:hAnsi="Verdana" w:cs="Verdana"/>
          <w:bCs/>
          <w:sz w:val="20"/>
          <w:szCs w:val="20"/>
        </w:rPr>
      </w:pPr>
    </w:p>
    <w:p w:rsidR="00A31187" w:rsidRPr="000E1129" w:rsidRDefault="00A31187">
      <w:pPr>
        <w:spacing w:line="276" w:lineRule="auto"/>
        <w:rPr>
          <w:rFonts w:ascii="Verdana" w:hAnsi="Verdana" w:cs="Verdana"/>
          <w:bCs/>
          <w:sz w:val="20"/>
          <w:szCs w:val="20"/>
        </w:rPr>
      </w:pPr>
      <w:r w:rsidRPr="000E1129">
        <w:rPr>
          <w:rFonts w:ascii="Verdana" w:hAnsi="Verdana" w:cs="Verdana"/>
          <w:bCs/>
          <w:sz w:val="20"/>
          <w:szCs w:val="20"/>
        </w:rPr>
        <w:t>Propozycja formularza:  Grupa kapitałowa</w:t>
      </w:r>
    </w:p>
    <w:p w:rsidR="00A31187" w:rsidRPr="000E1129" w:rsidRDefault="00A31187">
      <w:pPr>
        <w:spacing w:line="276" w:lineRule="auto"/>
        <w:rPr>
          <w:rFonts w:ascii="Verdana" w:hAnsi="Verdana" w:cs="Verdana"/>
          <w:bCs/>
          <w:sz w:val="20"/>
          <w:szCs w:val="20"/>
        </w:rPr>
      </w:pPr>
    </w:p>
    <w:p w:rsidR="00A31187" w:rsidRPr="000E1129" w:rsidRDefault="00A31187">
      <w:pPr>
        <w:pageBreakBefore/>
        <w:rPr>
          <w:rFonts w:ascii="Verdana" w:hAnsi="Verdana" w:cs="Verdana"/>
          <w:b/>
          <w:bCs/>
          <w:sz w:val="18"/>
          <w:szCs w:val="18"/>
        </w:rPr>
      </w:pPr>
      <w:r w:rsidRPr="000E1129">
        <w:rPr>
          <w:rFonts w:ascii="Verdana" w:hAnsi="Verdana" w:cs="Verdana"/>
          <w:sz w:val="20"/>
          <w:szCs w:val="20"/>
        </w:rPr>
        <w:lastRenderedPageBreak/>
        <w:t xml:space="preserve">                     zamówienia </w:t>
      </w:r>
      <w:r w:rsidRPr="000E1129">
        <w:rPr>
          <w:sz w:val="18"/>
          <w:szCs w:val="18"/>
        </w:rPr>
        <w:t xml:space="preserve"> </w:t>
      </w:r>
    </w:p>
    <w:p w:rsidR="00A31187" w:rsidRPr="000E1129" w:rsidRDefault="00A31187">
      <w:pPr>
        <w:tabs>
          <w:tab w:val="left" w:pos="720"/>
        </w:tabs>
        <w:spacing w:line="276" w:lineRule="auto"/>
        <w:ind w:left="720" w:hanging="720"/>
        <w:jc w:val="right"/>
        <w:rPr>
          <w:rFonts w:ascii="Verdana" w:hAnsi="Verdana" w:cs="Verdana"/>
          <w:b/>
          <w:bCs/>
          <w:sz w:val="20"/>
          <w:szCs w:val="20"/>
        </w:rPr>
      </w:pPr>
      <w:r w:rsidRPr="000E1129">
        <w:rPr>
          <w:rFonts w:ascii="Verdana" w:hAnsi="Verdana" w:cs="Verdana"/>
          <w:b/>
          <w:bCs/>
          <w:sz w:val="18"/>
          <w:szCs w:val="18"/>
        </w:rPr>
        <w:t>Formularz 3.1</w:t>
      </w:r>
    </w:p>
    <w:p w:rsidR="00A31187" w:rsidRPr="000E1129" w:rsidRDefault="00A31187">
      <w:pPr>
        <w:spacing w:line="276" w:lineRule="auto"/>
        <w:ind w:left="4253" w:right="23"/>
        <w:rPr>
          <w:rFonts w:ascii="Verdana" w:hAnsi="Verdana" w:cs="Verdana"/>
          <w:bCs/>
          <w:sz w:val="18"/>
          <w:szCs w:val="18"/>
        </w:rPr>
      </w:pPr>
      <w:r w:rsidRPr="000E1129">
        <w:rPr>
          <w:rFonts w:ascii="Verdana" w:hAnsi="Verdana" w:cs="Verdana"/>
          <w:b/>
          <w:bCs/>
          <w:sz w:val="20"/>
          <w:szCs w:val="20"/>
        </w:rPr>
        <w:t>Zamawiający</w:t>
      </w:r>
      <w:r w:rsidRPr="000E1129">
        <w:rPr>
          <w:rFonts w:ascii="Verdana" w:hAnsi="Verdana" w:cs="Verdana"/>
          <w:b/>
          <w:sz w:val="20"/>
          <w:szCs w:val="20"/>
        </w:rPr>
        <w:t>:</w:t>
      </w:r>
    </w:p>
    <w:p w:rsidR="00A31187" w:rsidRPr="000E1129" w:rsidRDefault="00A31187">
      <w:pPr>
        <w:spacing w:line="276" w:lineRule="auto"/>
        <w:ind w:left="4253" w:right="23"/>
        <w:rPr>
          <w:rFonts w:ascii="Verdana" w:hAnsi="Verdana" w:cs="Verdana"/>
          <w:bCs/>
          <w:sz w:val="18"/>
          <w:szCs w:val="18"/>
        </w:rPr>
      </w:pPr>
      <w:r w:rsidRPr="000E1129">
        <w:rPr>
          <w:rFonts w:ascii="Verdana" w:hAnsi="Verdana" w:cs="Verdana"/>
          <w:bCs/>
          <w:sz w:val="18"/>
          <w:szCs w:val="18"/>
        </w:rPr>
        <w:t>Gmina Solec-Zdrój</w:t>
      </w:r>
    </w:p>
    <w:p w:rsidR="00A31187" w:rsidRPr="000E1129" w:rsidRDefault="00A31187">
      <w:pPr>
        <w:spacing w:line="276" w:lineRule="auto"/>
        <w:ind w:left="4253" w:right="23"/>
        <w:rPr>
          <w:rFonts w:ascii="Verdana" w:hAnsi="Verdana" w:cs="Verdana"/>
          <w:bCs/>
          <w:sz w:val="18"/>
          <w:szCs w:val="18"/>
        </w:rPr>
      </w:pPr>
      <w:r w:rsidRPr="000E1129">
        <w:rPr>
          <w:rFonts w:ascii="Verdana" w:hAnsi="Verdana" w:cs="Verdana"/>
          <w:bCs/>
          <w:sz w:val="18"/>
          <w:szCs w:val="18"/>
        </w:rPr>
        <w:t>Ul. 1 Maja 10</w:t>
      </w:r>
    </w:p>
    <w:p w:rsidR="00A31187" w:rsidRPr="000E1129" w:rsidRDefault="00A31187">
      <w:pPr>
        <w:spacing w:line="276" w:lineRule="auto"/>
        <w:ind w:left="4253" w:right="23"/>
        <w:rPr>
          <w:rFonts w:ascii="Verdana" w:hAnsi="Verdana" w:cs="Verdana"/>
          <w:b/>
          <w:sz w:val="20"/>
          <w:szCs w:val="20"/>
        </w:rPr>
      </w:pPr>
      <w:r w:rsidRPr="000E1129">
        <w:rPr>
          <w:rFonts w:ascii="Verdana" w:hAnsi="Verdana" w:cs="Verdana"/>
          <w:bCs/>
          <w:sz w:val="18"/>
          <w:szCs w:val="18"/>
        </w:rPr>
        <w:t>28-131 Solec-Zdrój</w:t>
      </w:r>
    </w:p>
    <w:p w:rsidR="00A31187" w:rsidRPr="000E1129" w:rsidRDefault="00A31187">
      <w:pPr>
        <w:pBdr>
          <w:bottom w:val="single" w:sz="8" w:space="1" w:color="000000"/>
        </w:pBdr>
        <w:spacing w:line="276" w:lineRule="auto"/>
        <w:rPr>
          <w:rFonts w:ascii="Verdana" w:hAnsi="Verdana" w:cs="Verdana"/>
          <w:b/>
          <w:sz w:val="20"/>
          <w:szCs w:val="20"/>
        </w:rPr>
      </w:pPr>
    </w:p>
    <w:p w:rsidR="00A31187" w:rsidRPr="000E1129" w:rsidRDefault="00A31187">
      <w:pPr>
        <w:pBdr>
          <w:bottom w:val="single" w:sz="8" w:space="1" w:color="000000"/>
        </w:pBdr>
        <w:spacing w:line="276" w:lineRule="auto"/>
        <w:rPr>
          <w:rFonts w:ascii="Verdana" w:hAnsi="Verdana" w:cs="Verdana"/>
          <w:b/>
          <w:sz w:val="20"/>
          <w:szCs w:val="20"/>
        </w:rPr>
      </w:pPr>
      <w:r w:rsidRPr="000E1129">
        <w:rPr>
          <w:rFonts w:ascii="Verdana" w:hAnsi="Verdana" w:cs="Verdana"/>
          <w:b/>
          <w:sz w:val="20"/>
          <w:szCs w:val="20"/>
        </w:rPr>
        <w:t>Wykonawca:</w:t>
      </w:r>
    </w:p>
    <w:p w:rsidR="00A31187" w:rsidRPr="000E1129" w:rsidRDefault="00A31187">
      <w:pPr>
        <w:pBdr>
          <w:bottom w:val="single" w:sz="8" w:space="1" w:color="000000"/>
        </w:pBdr>
        <w:spacing w:line="276" w:lineRule="auto"/>
        <w:rPr>
          <w:rFonts w:ascii="Verdana" w:hAnsi="Verdana" w:cs="Verdana"/>
          <w:b/>
          <w:sz w:val="20"/>
          <w:szCs w:val="20"/>
        </w:rPr>
      </w:pPr>
    </w:p>
    <w:p w:rsidR="00A31187" w:rsidRPr="000E1129" w:rsidRDefault="00A31187">
      <w:pPr>
        <w:pBdr>
          <w:bottom w:val="single" w:sz="8" w:space="1" w:color="000000"/>
        </w:pBdr>
        <w:spacing w:line="276" w:lineRule="auto"/>
        <w:rPr>
          <w:rFonts w:ascii="Verdana" w:hAnsi="Verdana" w:cs="Verdana"/>
          <w:sz w:val="20"/>
          <w:szCs w:val="20"/>
        </w:rPr>
      </w:pPr>
    </w:p>
    <w:p w:rsidR="00A31187" w:rsidRPr="000E1129" w:rsidRDefault="00A31187">
      <w:pPr>
        <w:spacing w:line="276" w:lineRule="auto"/>
        <w:rPr>
          <w:rFonts w:ascii="Verdana" w:hAnsi="Verdana" w:cs="Verdana"/>
          <w:i/>
          <w:sz w:val="16"/>
          <w:szCs w:val="16"/>
        </w:rPr>
      </w:pPr>
    </w:p>
    <w:p w:rsidR="00A31187" w:rsidRPr="000E1129" w:rsidRDefault="00A31187">
      <w:pPr>
        <w:spacing w:line="276" w:lineRule="auto"/>
        <w:rPr>
          <w:rFonts w:ascii="Verdana" w:hAnsi="Verdana" w:cs="Verdana"/>
          <w:sz w:val="21"/>
          <w:szCs w:val="21"/>
          <w:u w:val="single"/>
        </w:rPr>
      </w:pPr>
      <w:r w:rsidRPr="000E1129">
        <w:rPr>
          <w:rFonts w:ascii="Verdana" w:hAnsi="Verdana" w:cs="Verdana"/>
          <w:i/>
          <w:sz w:val="16"/>
          <w:szCs w:val="16"/>
        </w:rPr>
        <w:t>(pełna nazwa/firma, adres, w zależności od podmiotu: NIP/PESEL, KRS/</w:t>
      </w:r>
      <w:proofErr w:type="spellStart"/>
      <w:r w:rsidRPr="000E1129">
        <w:rPr>
          <w:rFonts w:ascii="Verdana" w:hAnsi="Verdana" w:cs="Verdana"/>
          <w:i/>
          <w:sz w:val="16"/>
          <w:szCs w:val="16"/>
        </w:rPr>
        <w:t>CEiDG</w:t>
      </w:r>
      <w:proofErr w:type="spellEnd"/>
      <w:r w:rsidRPr="000E1129">
        <w:rPr>
          <w:rFonts w:ascii="Verdana" w:hAnsi="Verdana" w:cs="Verdana"/>
          <w:i/>
          <w:sz w:val="16"/>
          <w:szCs w:val="16"/>
        </w:rPr>
        <w:t>)</w:t>
      </w:r>
    </w:p>
    <w:p w:rsidR="00A31187" w:rsidRPr="000E1129" w:rsidRDefault="00A31187">
      <w:pPr>
        <w:spacing w:line="276" w:lineRule="auto"/>
        <w:rPr>
          <w:rFonts w:ascii="Verdana" w:hAnsi="Verdana" w:cs="Verdana"/>
          <w:sz w:val="21"/>
          <w:szCs w:val="21"/>
          <w:u w:val="single"/>
        </w:rPr>
      </w:pPr>
    </w:p>
    <w:p w:rsidR="00A31187" w:rsidRPr="000E1129" w:rsidRDefault="00A31187">
      <w:pPr>
        <w:spacing w:line="276" w:lineRule="auto"/>
        <w:rPr>
          <w:rFonts w:ascii="Verdana" w:hAnsi="Verdana" w:cs="Verdana"/>
          <w:sz w:val="21"/>
          <w:szCs w:val="21"/>
        </w:rPr>
      </w:pPr>
      <w:r w:rsidRPr="000E1129">
        <w:rPr>
          <w:rFonts w:ascii="Verdana" w:hAnsi="Verdana" w:cs="Verdana"/>
          <w:sz w:val="18"/>
          <w:szCs w:val="18"/>
        </w:rPr>
        <w:t>reprezentowany przez:</w:t>
      </w:r>
    </w:p>
    <w:p w:rsidR="00A31187" w:rsidRPr="000E1129" w:rsidRDefault="00A31187">
      <w:pPr>
        <w:spacing w:line="276" w:lineRule="auto"/>
        <w:rPr>
          <w:rFonts w:ascii="Verdana" w:hAnsi="Verdana" w:cs="Verdana"/>
          <w:i/>
          <w:sz w:val="16"/>
          <w:szCs w:val="16"/>
        </w:rPr>
      </w:pPr>
      <w:r w:rsidRPr="000E1129">
        <w:rPr>
          <w:rFonts w:ascii="Verdana" w:hAnsi="Verdana" w:cs="Verdana"/>
          <w:sz w:val="21"/>
          <w:szCs w:val="21"/>
        </w:rPr>
        <w:t>___________________________________________________________________</w:t>
      </w:r>
    </w:p>
    <w:p w:rsidR="00A31187" w:rsidRPr="000E1129" w:rsidRDefault="00A31187">
      <w:pPr>
        <w:spacing w:line="276" w:lineRule="auto"/>
        <w:jc w:val="center"/>
        <w:rPr>
          <w:rFonts w:ascii="Verdana" w:hAnsi="Verdana" w:cs="Verdana"/>
          <w:bCs/>
          <w:sz w:val="18"/>
          <w:szCs w:val="18"/>
        </w:rPr>
      </w:pPr>
      <w:r w:rsidRPr="000E1129">
        <w:rPr>
          <w:rFonts w:ascii="Verdana" w:hAnsi="Verdana" w:cs="Verdana"/>
          <w:i/>
          <w:sz w:val="16"/>
          <w:szCs w:val="16"/>
        </w:rPr>
        <w:t>(imię, nazwisko, stanowisko/podstawa do reprezentacji)</w:t>
      </w:r>
    </w:p>
    <w:p w:rsidR="00A31187" w:rsidRPr="000E1129" w:rsidRDefault="00A31187">
      <w:pPr>
        <w:tabs>
          <w:tab w:val="left" w:pos="720"/>
        </w:tabs>
        <w:spacing w:line="276" w:lineRule="auto"/>
        <w:ind w:left="720" w:hanging="720"/>
        <w:rPr>
          <w:rFonts w:ascii="Verdana" w:hAnsi="Verdana" w:cs="Verdana"/>
          <w:bCs/>
          <w:sz w:val="18"/>
          <w:szCs w:val="18"/>
        </w:rPr>
      </w:pPr>
    </w:p>
    <w:p w:rsidR="00A31187" w:rsidRPr="000E1129" w:rsidRDefault="00A31187">
      <w:pPr>
        <w:spacing w:line="276" w:lineRule="auto"/>
        <w:jc w:val="center"/>
        <w:rPr>
          <w:rFonts w:ascii="Verdana" w:hAnsi="Verdana" w:cs="Verdana"/>
          <w:b/>
          <w:sz w:val="18"/>
          <w:szCs w:val="18"/>
        </w:rPr>
      </w:pPr>
      <w:r w:rsidRPr="000E1129">
        <w:rPr>
          <w:rFonts w:ascii="Verdana" w:hAnsi="Verdana" w:cs="Verdana"/>
          <w:b/>
          <w:sz w:val="22"/>
          <w:szCs w:val="22"/>
          <w:u w:val="single"/>
        </w:rPr>
        <w:t xml:space="preserve">Oświadczenie wykonawcy </w:t>
      </w:r>
    </w:p>
    <w:p w:rsidR="00A31187" w:rsidRPr="000E1129" w:rsidRDefault="00A31187">
      <w:pPr>
        <w:spacing w:line="276" w:lineRule="auto"/>
        <w:jc w:val="center"/>
        <w:rPr>
          <w:rFonts w:ascii="Verdana" w:hAnsi="Verdana" w:cs="Verdana"/>
          <w:b/>
          <w:sz w:val="18"/>
          <w:szCs w:val="18"/>
        </w:rPr>
      </w:pPr>
      <w:r w:rsidRPr="000E1129">
        <w:rPr>
          <w:rFonts w:ascii="Verdana" w:hAnsi="Verdana" w:cs="Verdana"/>
          <w:b/>
          <w:sz w:val="18"/>
          <w:szCs w:val="18"/>
        </w:rPr>
        <w:t xml:space="preserve">składane na podstawie art. 25a ust. 1 ustawy z dnia 29 stycznia 2004 r. </w:t>
      </w:r>
    </w:p>
    <w:p w:rsidR="00A31187" w:rsidRPr="000E1129" w:rsidRDefault="00A31187">
      <w:pPr>
        <w:spacing w:line="276" w:lineRule="auto"/>
        <w:jc w:val="center"/>
        <w:rPr>
          <w:rFonts w:ascii="Verdana" w:hAnsi="Verdana" w:cs="Verdana"/>
          <w:b/>
          <w:sz w:val="22"/>
          <w:szCs w:val="22"/>
          <w:u w:val="single"/>
        </w:rPr>
      </w:pPr>
      <w:r w:rsidRPr="000E1129">
        <w:rPr>
          <w:rFonts w:ascii="Verdana" w:hAnsi="Verdana" w:cs="Verdana"/>
          <w:b/>
          <w:sz w:val="18"/>
          <w:szCs w:val="18"/>
        </w:rPr>
        <w:t xml:space="preserve"> Prawo zamówień publicznych (dalej jako: ustawa </w:t>
      </w:r>
      <w:proofErr w:type="spellStart"/>
      <w:r w:rsidRPr="000E1129">
        <w:rPr>
          <w:rFonts w:ascii="Verdana" w:hAnsi="Verdana" w:cs="Verdana"/>
          <w:b/>
          <w:sz w:val="18"/>
          <w:szCs w:val="18"/>
        </w:rPr>
        <w:t>Pzp</w:t>
      </w:r>
      <w:proofErr w:type="spellEnd"/>
      <w:r w:rsidRPr="000E1129">
        <w:rPr>
          <w:rFonts w:ascii="Verdana" w:hAnsi="Verdana" w:cs="Verdana"/>
          <w:b/>
          <w:sz w:val="18"/>
          <w:szCs w:val="18"/>
        </w:rPr>
        <w:t xml:space="preserve">), </w:t>
      </w:r>
    </w:p>
    <w:p w:rsidR="00A31187" w:rsidRPr="000E1129" w:rsidRDefault="00A31187">
      <w:pPr>
        <w:spacing w:line="276" w:lineRule="auto"/>
        <w:jc w:val="center"/>
        <w:rPr>
          <w:rFonts w:ascii="Verdana" w:hAnsi="Verdana" w:cs="Verdana"/>
          <w:sz w:val="18"/>
          <w:szCs w:val="18"/>
        </w:rPr>
      </w:pPr>
      <w:r w:rsidRPr="000E1129">
        <w:rPr>
          <w:rFonts w:ascii="Verdana" w:hAnsi="Verdana" w:cs="Verdana"/>
          <w:b/>
          <w:sz w:val="22"/>
          <w:szCs w:val="22"/>
          <w:u w:val="single"/>
        </w:rPr>
        <w:t>DOTYCZĄCE PRZESŁANEK WYKLUCZENIA Z POSTĘPOWANIA</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rPr>
          <w:rFonts w:ascii="Verdana" w:hAnsi="Verdana" w:cs="Verdana"/>
          <w:b/>
          <w:i/>
          <w:iCs/>
          <w:sz w:val="20"/>
          <w:szCs w:val="20"/>
        </w:rPr>
      </w:pPr>
      <w:r w:rsidRPr="000E1129">
        <w:rPr>
          <w:rFonts w:ascii="Verdana" w:hAnsi="Verdana" w:cs="Verdana"/>
          <w:sz w:val="20"/>
          <w:szCs w:val="20"/>
        </w:rPr>
        <w:t xml:space="preserve">Na potrzeby postępowania o udzielenie zamówienia publicznego pn.: </w:t>
      </w:r>
    </w:p>
    <w:p w:rsidR="00A31187" w:rsidRPr="000E1129" w:rsidRDefault="00A31187">
      <w:pPr>
        <w:spacing w:line="276" w:lineRule="auto"/>
        <w:jc w:val="both"/>
        <w:rPr>
          <w:rFonts w:ascii="Verdana" w:hAnsi="Verdana" w:cs="Verdana"/>
          <w:b/>
          <w:i/>
          <w:iCs/>
          <w:sz w:val="20"/>
          <w:szCs w:val="20"/>
        </w:rPr>
      </w:pPr>
    </w:p>
    <w:p w:rsidR="00444BB2" w:rsidRPr="000E1129" w:rsidRDefault="00444BB2">
      <w:pPr>
        <w:jc w:val="both"/>
        <w:rPr>
          <w:rFonts w:ascii="Verdana" w:hAnsi="Verdana" w:cs="Verdana"/>
          <w:b/>
          <w:i/>
          <w:iCs/>
          <w:sz w:val="20"/>
          <w:szCs w:val="20"/>
        </w:rPr>
      </w:pPr>
      <w:r w:rsidRPr="000E1129">
        <w:rPr>
          <w:rFonts w:ascii="Verdana" w:hAnsi="Verdana" w:cs="Verdana"/>
          <w:b/>
          <w:i/>
          <w:iCs/>
          <w:sz w:val="20"/>
          <w:szCs w:val="20"/>
        </w:rPr>
        <w:t xml:space="preserve">Udzielenie i obsługa kredytu długoterminowego na spłatę wcześniej zaciągniętych zobowiązań i sfinansowanie deficytu budżetu Gminy Solec-Zdrój w kwocie </w:t>
      </w:r>
      <w:r w:rsidR="006852D5" w:rsidRPr="000E1129">
        <w:rPr>
          <w:rFonts w:ascii="Verdana" w:hAnsi="Verdana" w:cs="Verdana"/>
          <w:b/>
          <w:i/>
          <w:iCs/>
          <w:sz w:val="20"/>
          <w:szCs w:val="20"/>
        </w:rPr>
        <w:t>4</w:t>
      </w:r>
      <w:r w:rsidRPr="000E1129">
        <w:rPr>
          <w:rFonts w:ascii="Verdana" w:hAnsi="Verdana" w:cs="Verdana"/>
          <w:b/>
          <w:i/>
          <w:iCs/>
          <w:sz w:val="20"/>
          <w:szCs w:val="20"/>
        </w:rPr>
        <w:t xml:space="preserve"> </w:t>
      </w:r>
      <w:r w:rsidR="006852D5" w:rsidRPr="000E1129">
        <w:rPr>
          <w:rFonts w:ascii="Verdana" w:hAnsi="Verdana" w:cs="Verdana"/>
          <w:b/>
          <w:i/>
          <w:iCs/>
          <w:sz w:val="20"/>
          <w:szCs w:val="20"/>
        </w:rPr>
        <w:t>610</w:t>
      </w:r>
      <w:r w:rsidRPr="000E1129">
        <w:rPr>
          <w:rFonts w:ascii="Verdana" w:hAnsi="Verdana" w:cs="Verdana"/>
          <w:b/>
          <w:i/>
          <w:iCs/>
          <w:sz w:val="20"/>
          <w:szCs w:val="20"/>
        </w:rPr>
        <w:t xml:space="preserve"> 000 złotych</w:t>
      </w:r>
    </w:p>
    <w:p w:rsidR="00A31187" w:rsidRPr="000E1129" w:rsidRDefault="00A31187">
      <w:pPr>
        <w:jc w:val="both"/>
        <w:rPr>
          <w:rFonts w:ascii="Verdana" w:hAnsi="Verdana" w:cs="Verdana"/>
          <w:sz w:val="20"/>
          <w:szCs w:val="20"/>
        </w:rPr>
      </w:pPr>
      <w:r w:rsidRPr="000E1129">
        <w:rPr>
          <w:rFonts w:ascii="Verdana" w:hAnsi="Verdana" w:cs="Verdana"/>
          <w:b/>
          <w:i/>
          <w:iCs/>
          <w:sz w:val="20"/>
          <w:szCs w:val="20"/>
        </w:rPr>
        <w:t xml:space="preserve"> </w:t>
      </w:r>
    </w:p>
    <w:p w:rsidR="00A31187" w:rsidRPr="000E1129" w:rsidRDefault="00A31187">
      <w:pPr>
        <w:jc w:val="both"/>
        <w:rPr>
          <w:rFonts w:ascii="Verdana" w:hAnsi="Verdana" w:cs="Verdana"/>
          <w:i/>
          <w:sz w:val="20"/>
          <w:szCs w:val="20"/>
        </w:rPr>
      </w:pPr>
      <w:r w:rsidRPr="000E1129">
        <w:rPr>
          <w:rFonts w:ascii="Verdana" w:hAnsi="Verdana" w:cs="Verdana"/>
          <w:sz w:val="20"/>
          <w:szCs w:val="20"/>
        </w:rPr>
        <w:t xml:space="preserve">Nr ref: </w:t>
      </w:r>
      <w:r w:rsidR="00792FB9" w:rsidRPr="000E1129">
        <w:rPr>
          <w:rFonts w:ascii="Verdana" w:hAnsi="Verdana" w:cs="Verdana"/>
          <w:sz w:val="20"/>
          <w:szCs w:val="20"/>
        </w:rPr>
        <w:t>RIG.701.10.1.2020</w:t>
      </w:r>
    </w:p>
    <w:p w:rsidR="00A31187" w:rsidRPr="000E1129" w:rsidRDefault="00A31187">
      <w:pPr>
        <w:jc w:val="both"/>
        <w:rPr>
          <w:rFonts w:ascii="Verdana" w:hAnsi="Verdana" w:cs="Verdana"/>
          <w:sz w:val="18"/>
          <w:szCs w:val="18"/>
        </w:rPr>
      </w:pPr>
      <w:r w:rsidRPr="000E1129">
        <w:rPr>
          <w:rFonts w:ascii="Verdana" w:hAnsi="Verdana" w:cs="Verdana"/>
          <w:i/>
          <w:sz w:val="20"/>
          <w:szCs w:val="20"/>
        </w:rPr>
        <w:t xml:space="preserve"> </w:t>
      </w:r>
      <w:r w:rsidRPr="000E1129">
        <w:rPr>
          <w:rFonts w:ascii="Verdana" w:hAnsi="Verdana" w:cs="Verdana"/>
          <w:sz w:val="20"/>
          <w:szCs w:val="20"/>
        </w:rPr>
        <w:t>oświadczam, co następuje:</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rPr>
          <w:rFonts w:ascii="Verdana" w:hAnsi="Verdana" w:cs="Verdana"/>
          <w:sz w:val="18"/>
          <w:szCs w:val="18"/>
        </w:rPr>
      </w:pPr>
      <w:r w:rsidRPr="000E1129">
        <w:rPr>
          <w:rFonts w:ascii="Verdana" w:hAnsi="Verdana" w:cs="Verdana"/>
          <w:b/>
          <w:sz w:val="20"/>
          <w:szCs w:val="20"/>
        </w:rPr>
        <w:t>OŚWIADCZENIA DOTYCZĄCE WYKONAWCY:</w:t>
      </w:r>
    </w:p>
    <w:p w:rsidR="00A31187" w:rsidRPr="000E1129" w:rsidRDefault="00A31187">
      <w:pPr>
        <w:spacing w:line="276" w:lineRule="auto"/>
        <w:ind w:left="349"/>
        <w:jc w:val="both"/>
        <w:rPr>
          <w:rFonts w:ascii="Verdana" w:hAnsi="Verdana" w:cs="Verdana"/>
          <w:sz w:val="18"/>
          <w:szCs w:val="18"/>
        </w:rPr>
      </w:pPr>
    </w:p>
    <w:p w:rsidR="00A31187" w:rsidRPr="000E1129" w:rsidRDefault="00A31187">
      <w:pPr>
        <w:numPr>
          <w:ilvl w:val="0"/>
          <w:numId w:val="11"/>
        </w:numPr>
        <w:spacing w:line="276" w:lineRule="auto"/>
        <w:ind w:left="349" w:firstLine="0"/>
        <w:jc w:val="both"/>
        <w:rPr>
          <w:rFonts w:ascii="Verdana" w:hAnsi="Verdana" w:cs="Verdana"/>
          <w:sz w:val="20"/>
          <w:szCs w:val="20"/>
        </w:rPr>
      </w:pPr>
      <w:r w:rsidRPr="000E1129">
        <w:rPr>
          <w:rFonts w:ascii="Verdana" w:hAnsi="Verdana" w:cs="Verdana"/>
          <w:sz w:val="20"/>
          <w:szCs w:val="20"/>
        </w:rPr>
        <w:t xml:space="preserve">Oświadczam, że nie podlegam wykluczeniu z postępowania na podstawie art. 24 ust 1 pkt 12-23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numPr>
          <w:ilvl w:val="0"/>
          <w:numId w:val="11"/>
        </w:numPr>
        <w:spacing w:line="276" w:lineRule="auto"/>
        <w:ind w:left="349" w:firstLine="0"/>
        <w:jc w:val="both"/>
        <w:rPr>
          <w:rFonts w:ascii="Verdana" w:hAnsi="Verdana" w:cs="Verdana"/>
          <w:sz w:val="18"/>
          <w:szCs w:val="18"/>
        </w:rPr>
      </w:pPr>
      <w:r w:rsidRPr="000E1129">
        <w:rPr>
          <w:rFonts w:ascii="Verdana" w:hAnsi="Verdana" w:cs="Verdana"/>
          <w:sz w:val="20"/>
          <w:szCs w:val="20"/>
        </w:rPr>
        <w:t xml:space="preserve">Oświadczam, że nie podlegam wykluczeniu z postępowania na podstawie </w:t>
      </w:r>
      <w:r w:rsidRPr="000E1129">
        <w:rPr>
          <w:rFonts w:ascii="Verdana" w:hAnsi="Verdana" w:cs="Verdana"/>
          <w:sz w:val="20"/>
          <w:szCs w:val="20"/>
        </w:rPr>
        <w:br/>
        <w:t xml:space="preserve">art. 24 ust. 5 pkt 1 ustawy </w:t>
      </w:r>
      <w:proofErr w:type="spellStart"/>
      <w:r w:rsidRPr="000E1129">
        <w:rPr>
          <w:rFonts w:ascii="Verdana" w:hAnsi="Verdana" w:cs="Verdana"/>
          <w:sz w:val="20"/>
          <w:szCs w:val="20"/>
        </w:rPr>
        <w:t>Pzp</w:t>
      </w:r>
      <w:proofErr w:type="spellEnd"/>
      <w:r w:rsidRPr="000E1129">
        <w:rPr>
          <w:rFonts w:ascii="Verdana" w:hAnsi="Verdana" w:cs="Verdana"/>
          <w:sz w:val="20"/>
          <w:szCs w:val="20"/>
        </w:rPr>
        <w:t>.</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A31187" w:rsidRPr="000E1129" w:rsidRDefault="00A31187">
      <w:pPr>
        <w:spacing w:line="276" w:lineRule="auto"/>
        <w:ind w:left="5664" w:firstLine="6"/>
        <w:jc w:val="both"/>
        <w:rPr>
          <w:rFonts w:ascii="Verdana" w:hAnsi="Verdana" w:cs="Verdana"/>
          <w:i/>
          <w:sz w:val="20"/>
          <w:szCs w:val="20"/>
        </w:rPr>
      </w:pPr>
      <w:r w:rsidRPr="000E1129">
        <w:rPr>
          <w:rFonts w:ascii="Verdana" w:hAnsi="Verdana" w:cs="Verdana"/>
          <w:i/>
          <w:sz w:val="16"/>
          <w:szCs w:val="16"/>
        </w:rPr>
        <w:t>(podpis)</w:t>
      </w:r>
    </w:p>
    <w:p w:rsidR="00A31187" w:rsidRPr="000E1129" w:rsidRDefault="00A31187">
      <w:pPr>
        <w:spacing w:line="276" w:lineRule="auto"/>
        <w:ind w:left="5664" w:firstLine="708"/>
        <w:jc w:val="both"/>
        <w:rPr>
          <w:rFonts w:ascii="Verdana" w:hAnsi="Verdana" w:cs="Verdana"/>
          <w:i/>
          <w:sz w:val="20"/>
          <w:szCs w:val="20"/>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20"/>
          <w:szCs w:val="20"/>
        </w:rPr>
        <w:t xml:space="preserve">Oświadczam, że zachodzą w stosunku do mnie podstawy wykluczenia z postępowania na podstawie art. ………….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w:t>
      </w:r>
      <w:r w:rsidRPr="000E1129">
        <w:rPr>
          <w:rFonts w:ascii="Verdana" w:hAnsi="Verdana" w:cs="Verdana"/>
          <w:i/>
          <w:sz w:val="20"/>
          <w:szCs w:val="20"/>
        </w:rPr>
        <w:t xml:space="preserve">(podać mającą zastosowanie podstawę wykluczenia spośród wymienionych w art. 24 ust. 1 pkt 13-14, 16-20 lub art. 24 ust. 5 pkt 1 ustawy </w:t>
      </w:r>
      <w:proofErr w:type="spellStart"/>
      <w:r w:rsidRPr="000E1129">
        <w:rPr>
          <w:rFonts w:ascii="Verdana" w:hAnsi="Verdana" w:cs="Verdana"/>
          <w:i/>
          <w:sz w:val="20"/>
          <w:szCs w:val="20"/>
        </w:rPr>
        <w:t>Pzp</w:t>
      </w:r>
      <w:proofErr w:type="spellEnd"/>
      <w:r w:rsidRPr="000E1129">
        <w:rPr>
          <w:rFonts w:ascii="Verdana" w:hAnsi="Verdana" w:cs="Verdana"/>
          <w:i/>
          <w:sz w:val="20"/>
          <w:szCs w:val="20"/>
        </w:rPr>
        <w:t>).</w:t>
      </w:r>
      <w:r w:rsidRPr="000E1129">
        <w:rPr>
          <w:rFonts w:ascii="Verdana" w:hAnsi="Verdana" w:cs="Verdana"/>
          <w:sz w:val="20"/>
          <w:szCs w:val="20"/>
        </w:rPr>
        <w:t xml:space="preserve"> Jednocześnie oświadczam, że w związku z ww. okolicznością, na podstawie art. 24 ust. 8 ustawy </w:t>
      </w:r>
      <w:proofErr w:type="spellStart"/>
      <w:r w:rsidRPr="000E1129">
        <w:rPr>
          <w:rFonts w:ascii="Verdana" w:hAnsi="Verdana" w:cs="Verdana"/>
          <w:sz w:val="20"/>
          <w:szCs w:val="20"/>
        </w:rPr>
        <w:t>Pzp</w:t>
      </w:r>
      <w:proofErr w:type="spellEnd"/>
      <w:r w:rsidRPr="000E1129">
        <w:rPr>
          <w:rFonts w:ascii="Verdana" w:hAnsi="Verdana" w:cs="Verdana"/>
          <w:sz w:val="20"/>
          <w:szCs w:val="20"/>
        </w:rPr>
        <w:t xml:space="preserve"> podjąłem następujące środki naprawcze: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A31187" w:rsidRPr="000E1129" w:rsidRDefault="00A31187">
      <w:pPr>
        <w:spacing w:line="276" w:lineRule="auto"/>
        <w:ind w:left="5664" w:firstLine="6"/>
        <w:jc w:val="both"/>
        <w:rPr>
          <w:rFonts w:ascii="Verdana" w:hAnsi="Verdana" w:cs="Verdana"/>
          <w:sz w:val="18"/>
          <w:szCs w:val="18"/>
        </w:rPr>
      </w:pPr>
      <w:r w:rsidRPr="000E1129">
        <w:rPr>
          <w:rFonts w:ascii="Verdana" w:hAnsi="Verdana" w:cs="Verdana"/>
          <w:i/>
          <w:sz w:val="16"/>
          <w:szCs w:val="16"/>
        </w:rPr>
        <w:t>(podpis)</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b/>
          <w:sz w:val="18"/>
          <w:szCs w:val="18"/>
        </w:rPr>
      </w:pPr>
      <w:r w:rsidRPr="000E1129">
        <w:rPr>
          <w:rFonts w:ascii="Verdana" w:hAnsi="Verdana" w:cs="Verdana"/>
          <w:b/>
          <w:sz w:val="20"/>
          <w:szCs w:val="20"/>
        </w:rPr>
        <w:t>OŚWIADCZENIE DOTYCZĄCE PODMIOTU, NA KTÓREGO ZASOBY POWOŁUJE SIĘ WYKONAWCA:</w:t>
      </w:r>
    </w:p>
    <w:p w:rsidR="00A31187" w:rsidRPr="000E1129" w:rsidRDefault="00A31187">
      <w:pPr>
        <w:spacing w:line="276" w:lineRule="auto"/>
        <w:jc w:val="both"/>
        <w:rPr>
          <w:rFonts w:ascii="Verdana" w:hAnsi="Verdana" w:cs="Verdana"/>
          <w:b/>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20"/>
          <w:szCs w:val="20"/>
        </w:rPr>
        <w:t>Oświadczam, że następujący/e podmiot/y, na którego/</w:t>
      </w:r>
      <w:proofErr w:type="spellStart"/>
      <w:r w:rsidRPr="000E1129">
        <w:rPr>
          <w:rFonts w:ascii="Verdana" w:hAnsi="Verdana" w:cs="Verdana"/>
          <w:sz w:val="20"/>
          <w:szCs w:val="20"/>
        </w:rPr>
        <w:t>ych</w:t>
      </w:r>
      <w:proofErr w:type="spellEnd"/>
      <w:r w:rsidRPr="000E1129">
        <w:rPr>
          <w:rFonts w:ascii="Verdana" w:hAnsi="Verdana" w:cs="Verdana"/>
          <w:sz w:val="20"/>
          <w:szCs w:val="20"/>
        </w:rPr>
        <w:t xml:space="preserve"> zasoby powołuję się w niniejszym postępowaniu, tj.: …………………………………………………………………….……………………… </w:t>
      </w:r>
      <w:r w:rsidRPr="000E1129">
        <w:rPr>
          <w:rFonts w:ascii="Verdana" w:hAnsi="Verdana" w:cs="Verdana"/>
          <w:i/>
          <w:sz w:val="20"/>
          <w:szCs w:val="20"/>
        </w:rPr>
        <w:t>(podać pełną nazwę/firmę, adres, a także w zależności od podmiotu: NIP/PESEL, KRS/</w:t>
      </w:r>
      <w:proofErr w:type="spellStart"/>
      <w:r w:rsidRPr="000E1129">
        <w:rPr>
          <w:rFonts w:ascii="Verdana" w:hAnsi="Verdana" w:cs="Verdana"/>
          <w:i/>
          <w:sz w:val="20"/>
          <w:szCs w:val="20"/>
        </w:rPr>
        <w:t>CEiDG</w:t>
      </w:r>
      <w:proofErr w:type="spellEnd"/>
      <w:r w:rsidRPr="000E1129">
        <w:rPr>
          <w:rFonts w:ascii="Verdana" w:hAnsi="Verdana" w:cs="Verdana"/>
          <w:i/>
          <w:sz w:val="20"/>
          <w:szCs w:val="20"/>
        </w:rPr>
        <w:t xml:space="preserve">) </w:t>
      </w:r>
      <w:r w:rsidRPr="000E1129">
        <w:rPr>
          <w:rFonts w:ascii="Verdana" w:hAnsi="Verdana" w:cs="Verdana"/>
          <w:sz w:val="20"/>
          <w:szCs w:val="20"/>
        </w:rPr>
        <w:t>nie podlega/ją wykluczeniu z postępowania o udzielenie zamówienia.</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A31187" w:rsidRPr="000E1129" w:rsidRDefault="00A31187">
      <w:pPr>
        <w:spacing w:line="276" w:lineRule="auto"/>
        <w:ind w:left="5664" w:firstLine="6"/>
        <w:jc w:val="both"/>
        <w:rPr>
          <w:rFonts w:ascii="Verdana" w:hAnsi="Verdana" w:cs="Verdana"/>
          <w:b/>
          <w:sz w:val="18"/>
          <w:szCs w:val="18"/>
        </w:rPr>
      </w:pPr>
      <w:r w:rsidRPr="000E1129">
        <w:rPr>
          <w:rFonts w:ascii="Verdana" w:hAnsi="Verdana" w:cs="Verdana"/>
          <w:i/>
          <w:sz w:val="16"/>
          <w:szCs w:val="16"/>
        </w:rPr>
        <w:t>(podpis)</w:t>
      </w:r>
    </w:p>
    <w:p w:rsidR="00A31187" w:rsidRPr="000E1129" w:rsidRDefault="00A31187">
      <w:pPr>
        <w:spacing w:line="276" w:lineRule="auto"/>
        <w:jc w:val="both"/>
        <w:rPr>
          <w:rFonts w:ascii="Verdana" w:hAnsi="Verdana" w:cs="Verdana"/>
          <w:b/>
          <w:sz w:val="18"/>
          <w:szCs w:val="18"/>
        </w:rPr>
      </w:pPr>
    </w:p>
    <w:p w:rsidR="00A31187" w:rsidRPr="000E1129" w:rsidRDefault="00A31187">
      <w:pPr>
        <w:spacing w:line="276" w:lineRule="auto"/>
        <w:jc w:val="both"/>
        <w:rPr>
          <w:rFonts w:ascii="Verdana" w:hAnsi="Verdana" w:cs="Verdana"/>
          <w:b/>
          <w:sz w:val="18"/>
          <w:szCs w:val="18"/>
        </w:rPr>
      </w:pPr>
      <w:r w:rsidRPr="000E1129">
        <w:rPr>
          <w:rFonts w:ascii="Verdana" w:hAnsi="Verdana" w:cs="Verdana"/>
          <w:b/>
          <w:sz w:val="21"/>
          <w:szCs w:val="21"/>
        </w:rPr>
        <w:t>OŚWIADCZENIE DOTYCZĄCE PODWYKONAWCY NIEBĘDĄCEGO PODMIOTEM, NA KTÓREGO ZASOBY POWOŁUJE SIĘ WYKONAWCA:</w:t>
      </w:r>
    </w:p>
    <w:p w:rsidR="00A31187" w:rsidRPr="000E1129" w:rsidRDefault="00A31187">
      <w:pPr>
        <w:spacing w:line="276" w:lineRule="auto"/>
        <w:jc w:val="both"/>
        <w:rPr>
          <w:rFonts w:ascii="Verdana" w:hAnsi="Verdana" w:cs="Verdana"/>
          <w:b/>
          <w:sz w:val="18"/>
          <w:szCs w:val="18"/>
        </w:rPr>
      </w:pPr>
    </w:p>
    <w:p w:rsidR="00A31187" w:rsidRPr="000E1129" w:rsidRDefault="00A31187">
      <w:pPr>
        <w:spacing w:line="276" w:lineRule="auto"/>
        <w:jc w:val="both"/>
        <w:rPr>
          <w:rFonts w:ascii="Verdana" w:hAnsi="Verdana" w:cs="Verdana"/>
          <w:sz w:val="20"/>
          <w:szCs w:val="20"/>
        </w:rPr>
      </w:pPr>
      <w:r w:rsidRPr="000E1129">
        <w:rPr>
          <w:rFonts w:ascii="Verdana" w:hAnsi="Verdana" w:cs="Verdana"/>
          <w:sz w:val="20"/>
          <w:szCs w:val="20"/>
        </w:rPr>
        <w:t>Oświadczam, że w stosunku do następującego/</w:t>
      </w:r>
      <w:proofErr w:type="spellStart"/>
      <w:r w:rsidRPr="000E1129">
        <w:rPr>
          <w:rFonts w:ascii="Verdana" w:hAnsi="Verdana" w:cs="Verdana"/>
          <w:sz w:val="20"/>
          <w:szCs w:val="20"/>
        </w:rPr>
        <w:t>ych</w:t>
      </w:r>
      <w:proofErr w:type="spellEnd"/>
      <w:r w:rsidRPr="000E1129">
        <w:rPr>
          <w:rFonts w:ascii="Verdana" w:hAnsi="Verdana" w:cs="Verdana"/>
          <w:sz w:val="20"/>
          <w:szCs w:val="20"/>
        </w:rPr>
        <w:t xml:space="preserve"> podmiotu/</w:t>
      </w:r>
      <w:proofErr w:type="spellStart"/>
      <w:r w:rsidRPr="000E1129">
        <w:rPr>
          <w:rFonts w:ascii="Verdana" w:hAnsi="Verdana" w:cs="Verdana"/>
          <w:sz w:val="20"/>
          <w:szCs w:val="20"/>
        </w:rPr>
        <w:t>tów</w:t>
      </w:r>
      <w:proofErr w:type="spellEnd"/>
      <w:r w:rsidRPr="000E1129">
        <w:rPr>
          <w:rFonts w:ascii="Verdana" w:hAnsi="Verdana" w:cs="Verdana"/>
          <w:sz w:val="20"/>
          <w:szCs w:val="20"/>
        </w:rPr>
        <w:t>, będącego/</w:t>
      </w:r>
      <w:proofErr w:type="spellStart"/>
      <w:r w:rsidRPr="000E1129">
        <w:rPr>
          <w:rFonts w:ascii="Verdana" w:hAnsi="Verdana" w:cs="Verdana"/>
          <w:sz w:val="20"/>
          <w:szCs w:val="20"/>
        </w:rPr>
        <w:t>ych</w:t>
      </w:r>
      <w:proofErr w:type="spellEnd"/>
      <w:r w:rsidRPr="000E1129">
        <w:rPr>
          <w:rFonts w:ascii="Verdana" w:hAnsi="Verdana" w:cs="Verdana"/>
          <w:sz w:val="20"/>
          <w:szCs w:val="20"/>
        </w:rPr>
        <w:t xml:space="preserve"> podwykonawcą/</w:t>
      </w:r>
      <w:proofErr w:type="spellStart"/>
      <w:r w:rsidRPr="000E1129">
        <w:rPr>
          <w:rFonts w:ascii="Verdana" w:hAnsi="Verdana" w:cs="Verdana"/>
          <w:sz w:val="20"/>
          <w:szCs w:val="20"/>
        </w:rPr>
        <w:t>ami</w:t>
      </w:r>
      <w:proofErr w:type="spellEnd"/>
      <w:r w:rsidRPr="000E1129">
        <w:rPr>
          <w:rFonts w:ascii="Verdana" w:hAnsi="Verdana" w:cs="Verdana"/>
          <w:sz w:val="20"/>
          <w:szCs w:val="20"/>
        </w:rPr>
        <w:t xml:space="preserve">: ……………………………………………………………………..….…… </w:t>
      </w:r>
      <w:r w:rsidRPr="000E1129">
        <w:rPr>
          <w:rFonts w:ascii="Verdana" w:hAnsi="Verdana" w:cs="Verdana"/>
          <w:i/>
          <w:sz w:val="20"/>
          <w:szCs w:val="20"/>
        </w:rPr>
        <w:t>(podać pełną nazwę/firmę, adres, a także w zależności od podmiotu: NIP/PESEL, KRS/</w:t>
      </w:r>
      <w:proofErr w:type="spellStart"/>
      <w:r w:rsidRPr="000E1129">
        <w:rPr>
          <w:rFonts w:ascii="Verdana" w:hAnsi="Verdana" w:cs="Verdana"/>
          <w:i/>
          <w:sz w:val="20"/>
          <w:szCs w:val="20"/>
        </w:rPr>
        <w:t>CEiDG</w:t>
      </w:r>
      <w:proofErr w:type="spellEnd"/>
      <w:r w:rsidRPr="000E1129">
        <w:rPr>
          <w:rFonts w:ascii="Verdana" w:hAnsi="Verdana" w:cs="Verdana"/>
          <w:i/>
          <w:sz w:val="20"/>
          <w:szCs w:val="20"/>
        </w:rPr>
        <w:t>)</w:t>
      </w:r>
      <w:r w:rsidRPr="000E1129">
        <w:rPr>
          <w:rFonts w:ascii="Verdana" w:hAnsi="Verdana" w:cs="Verdana"/>
          <w:sz w:val="20"/>
          <w:szCs w:val="20"/>
        </w:rPr>
        <w:t>, nie zachodzą podstawy wykluczenia z postępowania o udzielenie zamówienia.</w:t>
      </w: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jc w:val="both"/>
        <w:rPr>
          <w:rFonts w:ascii="Verdana" w:hAnsi="Verdana" w:cs="Verdana"/>
          <w:sz w:val="20"/>
          <w:szCs w:val="20"/>
        </w:rPr>
      </w:pPr>
      <w:r w:rsidRPr="000E1129">
        <w:rPr>
          <w:rFonts w:ascii="Verdana" w:hAnsi="Verdana" w:cs="Verdana"/>
          <w:sz w:val="16"/>
          <w:szCs w:val="20"/>
        </w:rPr>
        <w:t xml:space="preserve">…………….……. </w:t>
      </w:r>
      <w:r w:rsidRPr="000E1129">
        <w:rPr>
          <w:rFonts w:ascii="Verdana" w:hAnsi="Verdana" w:cs="Verdana"/>
          <w:i/>
          <w:sz w:val="16"/>
          <w:szCs w:val="20"/>
        </w:rPr>
        <w:t xml:space="preserve">(miejscowość), </w:t>
      </w:r>
      <w:r w:rsidRPr="000E1129">
        <w:rPr>
          <w:rFonts w:ascii="Verdana" w:hAnsi="Verdana" w:cs="Verdana"/>
          <w:sz w:val="16"/>
          <w:szCs w:val="20"/>
        </w:rPr>
        <w:t xml:space="preserve">dnia …………………. r. </w:t>
      </w: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jc w:val="both"/>
        <w:rPr>
          <w:rFonts w:ascii="Verdana" w:hAnsi="Verdana" w:cs="Verdana"/>
          <w:i/>
          <w:sz w:val="16"/>
          <w:szCs w:val="20"/>
        </w:rPr>
      </w:pPr>
      <w:r w:rsidRPr="000E1129">
        <w:rPr>
          <w:rFonts w:ascii="Verdana" w:hAnsi="Verdana" w:cs="Verdana"/>
          <w:sz w:val="20"/>
          <w:szCs w:val="20"/>
        </w:rPr>
        <w:tab/>
      </w:r>
      <w:r w:rsidRPr="000E1129">
        <w:rPr>
          <w:rFonts w:ascii="Verdana" w:hAnsi="Verdana" w:cs="Verdana"/>
          <w:sz w:val="20"/>
          <w:szCs w:val="20"/>
        </w:rPr>
        <w:tab/>
      </w:r>
      <w:r w:rsidRPr="000E1129">
        <w:rPr>
          <w:rFonts w:ascii="Verdana" w:hAnsi="Verdana" w:cs="Verdana"/>
          <w:sz w:val="20"/>
          <w:szCs w:val="20"/>
        </w:rPr>
        <w:tab/>
      </w:r>
      <w:r w:rsidRPr="000E1129">
        <w:rPr>
          <w:rFonts w:ascii="Verdana" w:hAnsi="Verdana" w:cs="Verdana"/>
          <w:sz w:val="20"/>
          <w:szCs w:val="20"/>
        </w:rPr>
        <w:tab/>
      </w:r>
      <w:r w:rsidRPr="000E1129">
        <w:rPr>
          <w:rFonts w:ascii="Verdana" w:hAnsi="Verdana" w:cs="Verdana"/>
          <w:sz w:val="20"/>
          <w:szCs w:val="20"/>
        </w:rPr>
        <w:tab/>
      </w:r>
      <w:r w:rsidRPr="000E1129">
        <w:rPr>
          <w:rFonts w:ascii="Verdana" w:hAnsi="Verdana" w:cs="Verdana"/>
          <w:sz w:val="20"/>
          <w:szCs w:val="20"/>
        </w:rPr>
        <w:tab/>
      </w:r>
      <w:r w:rsidRPr="000E1129">
        <w:rPr>
          <w:rFonts w:ascii="Verdana" w:hAnsi="Verdana" w:cs="Verdana"/>
          <w:sz w:val="20"/>
          <w:szCs w:val="20"/>
        </w:rPr>
        <w:tab/>
        <w:t>…………………………………………</w:t>
      </w:r>
    </w:p>
    <w:p w:rsidR="00A31187" w:rsidRPr="000E1129" w:rsidRDefault="00A31187">
      <w:pPr>
        <w:spacing w:line="276" w:lineRule="auto"/>
        <w:ind w:left="4956" w:firstLine="708"/>
        <w:jc w:val="both"/>
        <w:rPr>
          <w:rFonts w:ascii="Verdana" w:hAnsi="Verdana" w:cs="Verdana"/>
          <w:sz w:val="18"/>
          <w:szCs w:val="18"/>
        </w:rPr>
      </w:pPr>
      <w:r w:rsidRPr="000E1129">
        <w:rPr>
          <w:rFonts w:ascii="Verdana" w:hAnsi="Verdana" w:cs="Verdana"/>
          <w:i/>
          <w:sz w:val="16"/>
          <w:szCs w:val="20"/>
        </w:rPr>
        <w:t>(podpis)</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b/>
          <w:sz w:val="20"/>
          <w:szCs w:val="20"/>
        </w:rPr>
      </w:pPr>
      <w:r w:rsidRPr="000E1129">
        <w:rPr>
          <w:rFonts w:ascii="Verdana" w:hAnsi="Verdana" w:cs="Verdana"/>
          <w:b/>
          <w:sz w:val="21"/>
          <w:szCs w:val="21"/>
        </w:rPr>
        <w:t>OŚWIADCZENIE DOTYCZĄCE PODANYCH INFORMACJI:</w:t>
      </w:r>
    </w:p>
    <w:p w:rsidR="00A31187" w:rsidRPr="000E1129" w:rsidRDefault="00A31187">
      <w:pPr>
        <w:spacing w:line="276" w:lineRule="auto"/>
        <w:jc w:val="both"/>
        <w:rPr>
          <w:rFonts w:ascii="Verdana" w:hAnsi="Verdana" w:cs="Verdana"/>
          <w:b/>
          <w:sz w:val="20"/>
          <w:szCs w:val="20"/>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20"/>
          <w:szCs w:val="20"/>
        </w:rPr>
        <w:t xml:space="preserve">Oświadczam, że wszystkie informacje podane w powyższych oświadczeniach są aktualne </w:t>
      </w:r>
      <w:r w:rsidRPr="000E1129">
        <w:rPr>
          <w:rFonts w:ascii="Verdana" w:hAnsi="Verdana" w:cs="Verdana"/>
          <w:sz w:val="20"/>
          <w:szCs w:val="20"/>
        </w:rPr>
        <w:br/>
        <w:t>i zgodne z prawdą oraz zostały przedstawione z pełną świadomością konsekwencji wprowadzenia zamawiającego w błąd przy przedstawianiu informacji.</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A31187" w:rsidRPr="000E1129" w:rsidRDefault="00A31187">
      <w:pPr>
        <w:spacing w:line="276" w:lineRule="auto"/>
        <w:ind w:left="5664" w:firstLine="6"/>
        <w:jc w:val="both"/>
        <w:rPr>
          <w:rFonts w:ascii="Verdana" w:hAnsi="Verdana" w:cs="Verdana"/>
          <w:i/>
          <w:sz w:val="16"/>
          <w:szCs w:val="16"/>
        </w:rPr>
      </w:pPr>
      <w:r w:rsidRPr="000E1129">
        <w:rPr>
          <w:rFonts w:ascii="Verdana" w:hAnsi="Verdana" w:cs="Verdana"/>
          <w:i/>
          <w:sz w:val="16"/>
          <w:szCs w:val="16"/>
        </w:rPr>
        <w:t>(podpis)</w:t>
      </w:r>
    </w:p>
    <w:p w:rsidR="00A31187" w:rsidRPr="000E1129" w:rsidRDefault="00A31187">
      <w:pPr>
        <w:spacing w:line="276" w:lineRule="auto"/>
        <w:jc w:val="both"/>
        <w:rPr>
          <w:rFonts w:ascii="Verdana" w:hAnsi="Verdana" w:cs="Verdana"/>
          <w:i/>
          <w:sz w:val="16"/>
          <w:szCs w:val="16"/>
        </w:rPr>
      </w:pPr>
    </w:p>
    <w:p w:rsidR="00A31187" w:rsidRPr="000E1129" w:rsidRDefault="00A31187">
      <w:pPr>
        <w:spacing w:after="160" w:line="252" w:lineRule="auto"/>
        <w:rPr>
          <w:rFonts w:ascii="Verdana" w:hAnsi="Verdana" w:cs="Verdana"/>
          <w:i/>
          <w:sz w:val="16"/>
          <w:szCs w:val="16"/>
        </w:rPr>
      </w:pPr>
    </w:p>
    <w:p w:rsidR="00A31187" w:rsidRPr="000E1129" w:rsidRDefault="00A31187">
      <w:pPr>
        <w:pageBreakBefore/>
        <w:spacing w:line="276" w:lineRule="auto"/>
        <w:jc w:val="both"/>
        <w:rPr>
          <w:rFonts w:ascii="Verdana" w:hAnsi="Verdana" w:cs="Verdana"/>
          <w:i/>
          <w:sz w:val="16"/>
          <w:szCs w:val="16"/>
        </w:rPr>
      </w:pPr>
    </w:p>
    <w:p w:rsidR="00A31187" w:rsidRPr="000E1129" w:rsidRDefault="00A31187">
      <w:pPr>
        <w:tabs>
          <w:tab w:val="left" w:pos="720"/>
        </w:tabs>
        <w:spacing w:line="276" w:lineRule="auto"/>
        <w:ind w:left="720" w:hanging="720"/>
        <w:jc w:val="right"/>
        <w:rPr>
          <w:rFonts w:ascii="Verdana" w:hAnsi="Verdana" w:cs="Verdana"/>
          <w:bCs/>
          <w:sz w:val="18"/>
          <w:szCs w:val="18"/>
        </w:rPr>
      </w:pPr>
      <w:r w:rsidRPr="000E1129">
        <w:rPr>
          <w:rFonts w:ascii="Verdana" w:hAnsi="Verdana" w:cs="Verdana"/>
          <w:b/>
          <w:bCs/>
          <w:sz w:val="18"/>
          <w:szCs w:val="18"/>
        </w:rPr>
        <w:t>Formularz 3.2</w:t>
      </w:r>
    </w:p>
    <w:p w:rsidR="00A31187" w:rsidRPr="000E1129" w:rsidRDefault="00A31187">
      <w:pPr>
        <w:tabs>
          <w:tab w:val="left" w:pos="720"/>
        </w:tabs>
        <w:spacing w:line="276" w:lineRule="auto"/>
        <w:ind w:left="720" w:hanging="720"/>
        <w:rPr>
          <w:rFonts w:ascii="Verdana" w:hAnsi="Verdana" w:cs="Verdana"/>
          <w:bCs/>
          <w:sz w:val="18"/>
          <w:szCs w:val="18"/>
        </w:rPr>
      </w:pPr>
    </w:p>
    <w:p w:rsidR="00A31187" w:rsidRPr="000E1129" w:rsidRDefault="00A31187">
      <w:pPr>
        <w:spacing w:line="276" w:lineRule="auto"/>
        <w:ind w:left="4253" w:right="23"/>
        <w:rPr>
          <w:rFonts w:ascii="Verdana" w:hAnsi="Verdana" w:cs="Verdana"/>
          <w:bCs/>
          <w:sz w:val="18"/>
          <w:szCs w:val="18"/>
        </w:rPr>
      </w:pPr>
      <w:r w:rsidRPr="000E1129">
        <w:rPr>
          <w:rFonts w:ascii="Verdana" w:hAnsi="Verdana" w:cs="Verdana"/>
          <w:b/>
          <w:bCs/>
          <w:sz w:val="20"/>
          <w:szCs w:val="20"/>
        </w:rPr>
        <w:t>Zamawiający</w:t>
      </w:r>
      <w:r w:rsidRPr="000E1129">
        <w:rPr>
          <w:rFonts w:ascii="Verdana" w:hAnsi="Verdana" w:cs="Verdana"/>
          <w:b/>
          <w:sz w:val="20"/>
          <w:szCs w:val="20"/>
        </w:rPr>
        <w:t>:</w:t>
      </w:r>
    </w:p>
    <w:p w:rsidR="00A31187" w:rsidRPr="000E1129" w:rsidRDefault="00A31187">
      <w:pPr>
        <w:spacing w:line="276" w:lineRule="auto"/>
        <w:ind w:left="4253" w:right="23"/>
        <w:rPr>
          <w:rFonts w:ascii="Verdana" w:hAnsi="Verdana" w:cs="Verdana"/>
          <w:bCs/>
          <w:sz w:val="18"/>
          <w:szCs w:val="18"/>
        </w:rPr>
      </w:pPr>
      <w:r w:rsidRPr="000E1129">
        <w:rPr>
          <w:rFonts w:ascii="Verdana" w:hAnsi="Verdana" w:cs="Verdana"/>
          <w:bCs/>
          <w:sz w:val="18"/>
          <w:szCs w:val="18"/>
        </w:rPr>
        <w:t>Gmina Solec-Zdrój</w:t>
      </w:r>
    </w:p>
    <w:p w:rsidR="00A31187" w:rsidRPr="000E1129" w:rsidRDefault="00A31187">
      <w:pPr>
        <w:spacing w:line="276" w:lineRule="auto"/>
        <w:ind w:left="4253" w:right="23"/>
        <w:rPr>
          <w:rFonts w:ascii="Verdana" w:hAnsi="Verdana" w:cs="Verdana"/>
          <w:bCs/>
          <w:sz w:val="18"/>
          <w:szCs w:val="18"/>
        </w:rPr>
      </w:pPr>
      <w:r w:rsidRPr="000E1129">
        <w:rPr>
          <w:rFonts w:ascii="Verdana" w:hAnsi="Verdana" w:cs="Verdana"/>
          <w:bCs/>
          <w:sz w:val="18"/>
          <w:szCs w:val="18"/>
        </w:rPr>
        <w:t>Ul. 1 Maja 10</w:t>
      </w:r>
    </w:p>
    <w:p w:rsidR="00A31187" w:rsidRPr="000E1129" w:rsidRDefault="00A31187">
      <w:pPr>
        <w:spacing w:line="276" w:lineRule="auto"/>
        <w:ind w:left="4253" w:right="23"/>
        <w:rPr>
          <w:rFonts w:ascii="Verdana" w:hAnsi="Verdana" w:cs="Verdana"/>
          <w:b/>
          <w:sz w:val="20"/>
          <w:szCs w:val="20"/>
        </w:rPr>
      </w:pPr>
      <w:r w:rsidRPr="000E1129">
        <w:rPr>
          <w:rFonts w:ascii="Verdana" w:hAnsi="Verdana" w:cs="Verdana"/>
          <w:bCs/>
          <w:sz w:val="18"/>
          <w:szCs w:val="18"/>
        </w:rPr>
        <w:t>28-131 Solec-Zdrój</w:t>
      </w:r>
    </w:p>
    <w:p w:rsidR="00A31187" w:rsidRPr="000E1129" w:rsidRDefault="00A31187">
      <w:pPr>
        <w:pBdr>
          <w:bottom w:val="single" w:sz="8" w:space="1" w:color="000000"/>
        </w:pBdr>
        <w:spacing w:line="276" w:lineRule="auto"/>
        <w:rPr>
          <w:rFonts w:ascii="Verdana" w:hAnsi="Verdana" w:cs="Verdana"/>
          <w:b/>
          <w:sz w:val="20"/>
          <w:szCs w:val="20"/>
        </w:rPr>
      </w:pPr>
      <w:r w:rsidRPr="000E1129">
        <w:rPr>
          <w:rFonts w:ascii="Verdana" w:hAnsi="Verdana" w:cs="Verdana"/>
          <w:b/>
          <w:sz w:val="20"/>
          <w:szCs w:val="20"/>
        </w:rPr>
        <w:t xml:space="preserve"> </w:t>
      </w:r>
      <w:r w:rsidRPr="000E1129">
        <w:rPr>
          <w:rFonts w:ascii="Verdana" w:hAnsi="Verdana" w:cs="Verdana"/>
          <w:b/>
          <w:sz w:val="20"/>
          <w:szCs w:val="20"/>
        </w:rPr>
        <w:tab/>
      </w:r>
      <w:r w:rsidRPr="000E1129">
        <w:rPr>
          <w:rFonts w:ascii="Verdana" w:hAnsi="Verdana" w:cs="Verdana"/>
          <w:b/>
          <w:sz w:val="20"/>
          <w:szCs w:val="20"/>
        </w:rPr>
        <w:tab/>
      </w:r>
      <w:r w:rsidRPr="000E1129">
        <w:rPr>
          <w:rFonts w:ascii="Verdana" w:hAnsi="Verdana" w:cs="Verdana"/>
          <w:b/>
          <w:sz w:val="20"/>
          <w:szCs w:val="20"/>
        </w:rPr>
        <w:tab/>
      </w:r>
      <w:r w:rsidRPr="000E1129">
        <w:rPr>
          <w:rFonts w:ascii="Verdana" w:hAnsi="Verdana" w:cs="Verdana"/>
          <w:b/>
          <w:sz w:val="20"/>
          <w:szCs w:val="20"/>
        </w:rPr>
        <w:tab/>
      </w:r>
    </w:p>
    <w:p w:rsidR="00A31187" w:rsidRPr="000E1129" w:rsidRDefault="00A31187">
      <w:pPr>
        <w:pBdr>
          <w:bottom w:val="single" w:sz="8" w:space="1" w:color="000000"/>
        </w:pBdr>
        <w:spacing w:line="276" w:lineRule="auto"/>
        <w:rPr>
          <w:rFonts w:ascii="Verdana" w:hAnsi="Verdana" w:cs="Verdana"/>
          <w:b/>
          <w:sz w:val="20"/>
          <w:szCs w:val="20"/>
        </w:rPr>
      </w:pPr>
      <w:r w:rsidRPr="000E1129">
        <w:rPr>
          <w:rFonts w:ascii="Verdana" w:hAnsi="Verdana" w:cs="Verdana"/>
          <w:b/>
          <w:sz w:val="20"/>
          <w:szCs w:val="20"/>
        </w:rPr>
        <w:t>Wykonawca:</w:t>
      </w:r>
    </w:p>
    <w:p w:rsidR="00A31187" w:rsidRPr="000E1129" w:rsidRDefault="00A31187">
      <w:pPr>
        <w:pBdr>
          <w:bottom w:val="single" w:sz="8" w:space="1" w:color="000000"/>
        </w:pBdr>
        <w:spacing w:line="276" w:lineRule="auto"/>
        <w:rPr>
          <w:rFonts w:ascii="Verdana" w:hAnsi="Verdana" w:cs="Verdana"/>
          <w:b/>
          <w:sz w:val="20"/>
          <w:szCs w:val="20"/>
        </w:rPr>
      </w:pPr>
    </w:p>
    <w:p w:rsidR="00A31187" w:rsidRPr="000E1129" w:rsidRDefault="00A31187">
      <w:pPr>
        <w:pBdr>
          <w:bottom w:val="single" w:sz="8" w:space="1" w:color="000000"/>
        </w:pBdr>
        <w:spacing w:line="276" w:lineRule="auto"/>
        <w:rPr>
          <w:rFonts w:ascii="Verdana" w:hAnsi="Verdana" w:cs="Verdana"/>
          <w:b/>
          <w:sz w:val="20"/>
          <w:szCs w:val="20"/>
        </w:rPr>
      </w:pPr>
    </w:p>
    <w:p w:rsidR="00A31187" w:rsidRPr="000E1129" w:rsidRDefault="00A31187">
      <w:pPr>
        <w:spacing w:line="276" w:lineRule="auto"/>
        <w:rPr>
          <w:rFonts w:ascii="Verdana" w:hAnsi="Verdana" w:cs="Verdana"/>
          <w:i/>
          <w:sz w:val="16"/>
          <w:szCs w:val="16"/>
        </w:rPr>
      </w:pPr>
    </w:p>
    <w:p w:rsidR="00A31187" w:rsidRPr="000E1129" w:rsidRDefault="00A31187">
      <w:pPr>
        <w:spacing w:line="276" w:lineRule="auto"/>
        <w:rPr>
          <w:rFonts w:ascii="Verdana" w:hAnsi="Verdana" w:cs="Verdana"/>
          <w:sz w:val="21"/>
          <w:szCs w:val="21"/>
          <w:u w:val="single"/>
        </w:rPr>
      </w:pPr>
      <w:r w:rsidRPr="000E1129">
        <w:rPr>
          <w:rFonts w:ascii="Verdana" w:hAnsi="Verdana" w:cs="Verdana"/>
          <w:i/>
          <w:sz w:val="16"/>
          <w:szCs w:val="16"/>
        </w:rPr>
        <w:t>(pełna nazwa/firma, adres, w zależności od podmiotu: NIP/PESEL, KRS/</w:t>
      </w:r>
      <w:proofErr w:type="spellStart"/>
      <w:r w:rsidRPr="000E1129">
        <w:rPr>
          <w:rFonts w:ascii="Verdana" w:hAnsi="Verdana" w:cs="Verdana"/>
          <w:i/>
          <w:sz w:val="16"/>
          <w:szCs w:val="16"/>
        </w:rPr>
        <w:t>CEiDG</w:t>
      </w:r>
      <w:proofErr w:type="spellEnd"/>
      <w:r w:rsidRPr="000E1129">
        <w:rPr>
          <w:rFonts w:ascii="Verdana" w:hAnsi="Verdana" w:cs="Verdana"/>
          <w:i/>
          <w:sz w:val="16"/>
          <w:szCs w:val="16"/>
        </w:rPr>
        <w:t>)</w:t>
      </w:r>
    </w:p>
    <w:p w:rsidR="00A31187" w:rsidRPr="000E1129" w:rsidRDefault="00A31187">
      <w:pPr>
        <w:spacing w:line="276" w:lineRule="auto"/>
        <w:rPr>
          <w:rFonts w:ascii="Verdana" w:hAnsi="Verdana" w:cs="Verdana"/>
          <w:sz w:val="21"/>
          <w:szCs w:val="21"/>
          <w:u w:val="single"/>
        </w:rPr>
      </w:pPr>
    </w:p>
    <w:p w:rsidR="00A31187" w:rsidRPr="000E1129" w:rsidRDefault="00A31187">
      <w:pPr>
        <w:spacing w:line="276" w:lineRule="auto"/>
        <w:rPr>
          <w:rFonts w:ascii="Verdana" w:hAnsi="Verdana" w:cs="Verdana"/>
          <w:sz w:val="21"/>
          <w:szCs w:val="21"/>
        </w:rPr>
      </w:pPr>
      <w:r w:rsidRPr="000E1129">
        <w:rPr>
          <w:rFonts w:ascii="Verdana" w:hAnsi="Verdana" w:cs="Verdana"/>
          <w:sz w:val="18"/>
          <w:szCs w:val="18"/>
        </w:rPr>
        <w:t>reprezentowany przez:</w:t>
      </w:r>
    </w:p>
    <w:p w:rsidR="00A31187" w:rsidRPr="000E1129" w:rsidRDefault="00A31187">
      <w:pPr>
        <w:spacing w:line="276" w:lineRule="auto"/>
        <w:rPr>
          <w:rFonts w:ascii="Verdana" w:hAnsi="Verdana" w:cs="Verdana"/>
          <w:i/>
          <w:sz w:val="16"/>
          <w:szCs w:val="16"/>
        </w:rPr>
      </w:pPr>
      <w:r w:rsidRPr="000E1129">
        <w:rPr>
          <w:rFonts w:ascii="Verdana" w:hAnsi="Verdana" w:cs="Verdana"/>
          <w:sz w:val="21"/>
          <w:szCs w:val="21"/>
        </w:rPr>
        <w:t>___________________________________________________________________</w:t>
      </w:r>
    </w:p>
    <w:p w:rsidR="00A31187" w:rsidRPr="000E1129" w:rsidRDefault="00A31187">
      <w:pPr>
        <w:spacing w:line="276" w:lineRule="auto"/>
        <w:jc w:val="center"/>
        <w:rPr>
          <w:rFonts w:ascii="Verdana" w:hAnsi="Verdana" w:cs="Verdana"/>
          <w:sz w:val="18"/>
          <w:szCs w:val="18"/>
        </w:rPr>
      </w:pPr>
      <w:r w:rsidRPr="000E1129">
        <w:rPr>
          <w:rFonts w:ascii="Verdana" w:hAnsi="Verdana" w:cs="Verdana"/>
          <w:i/>
          <w:sz w:val="16"/>
          <w:szCs w:val="16"/>
        </w:rPr>
        <w:t>(imię, nazwisko, stanowisko/podstawa do reprezentacji)</w:t>
      </w:r>
    </w:p>
    <w:p w:rsidR="00A31187" w:rsidRPr="000E1129" w:rsidRDefault="00A31187">
      <w:pPr>
        <w:spacing w:line="276" w:lineRule="auto"/>
        <w:rPr>
          <w:rFonts w:ascii="Verdana" w:hAnsi="Verdana" w:cs="Verdana"/>
          <w:sz w:val="18"/>
          <w:szCs w:val="18"/>
        </w:rPr>
      </w:pPr>
    </w:p>
    <w:p w:rsidR="00A31187" w:rsidRPr="000E1129" w:rsidRDefault="00A31187">
      <w:pPr>
        <w:spacing w:line="276" w:lineRule="auto"/>
        <w:jc w:val="center"/>
        <w:rPr>
          <w:rFonts w:ascii="Verdana" w:hAnsi="Verdana" w:cs="Verdana"/>
          <w:b/>
          <w:sz w:val="18"/>
          <w:szCs w:val="18"/>
        </w:rPr>
      </w:pPr>
      <w:r w:rsidRPr="000E1129">
        <w:rPr>
          <w:rFonts w:ascii="Verdana" w:hAnsi="Verdana" w:cs="Verdana"/>
          <w:b/>
          <w:sz w:val="22"/>
          <w:szCs w:val="22"/>
          <w:u w:val="single"/>
        </w:rPr>
        <w:t xml:space="preserve">Oświadczenie wykonawcy </w:t>
      </w:r>
    </w:p>
    <w:p w:rsidR="00A31187" w:rsidRPr="000E1129" w:rsidRDefault="00A31187">
      <w:pPr>
        <w:spacing w:line="276" w:lineRule="auto"/>
        <w:jc w:val="center"/>
        <w:rPr>
          <w:rFonts w:ascii="Verdana" w:hAnsi="Verdana" w:cs="Verdana"/>
          <w:b/>
          <w:sz w:val="18"/>
          <w:szCs w:val="18"/>
        </w:rPr>
      </w:pPr>
      <w:r w:rsidRPr="000E1129">
        <w:rPr>
          <w:rFonts w:ascii="Verdana" w:hAnsi="Verdana" w:cs="Verdana"/>
          <w:b/>
          <w:sz w:val="18"/>
          <w:szCs w:val="18"/>
        </w:rPr>
        <w:t xml:space="preserve">składane na podstawie art. 25a ust. 1 ustawy z dnia 29 stycznia 2004 r. </w:t>
      </w:r>
    </w:p>
    <w:p w:rsidR="00A31187" w:rsidRPr="000E1129" w:rsidRDefault="00A31187">
      <w:pPr>
        <w:spacing w:line="276" w:lineRule="auto"/>
        <w:jc w:val="center"/>
        <w:rPr>
          <w:rFonts w:ascii="Verdana" w:hAnsi="Verdana" w:cs="Verdana"/>
          <w:b/>
          <w:sz w:val="22"/>
          <w:szCs w:val="22"/>
          <w:u w:val="single"/>
        </w:rPr>
      </w:pPr>
      <w:r w:rsidRPr="000E1129">
        <w:rPr>
          <w:rFonts w:ascii="Verdana" w:hAnsi="Verdana" w:cs="Verdana"/>
          <w:b/>
          <w:sz w:val="18"/>
          <w:szCs w:val="18"/>
        </w:rPr>
        <w:t xml:space="preserve"> Prawo zamówień publicznych (dalej jako: ustawa </w:t>
      </w:r>
      <w:proofErr w:type="spellStart"/>
      <w:r w:rsidRPr="000E1129">
        <w:rPr>
          <w:rFonts w:ascii="Verdana" w:hAnsi="Verdana" w:cs="Verdana"/>
          <w:b/>
          <w:sz w:val="18"/>
          <w:szCs w:val="18"/>
        </w:rPr>
        <w:t>Pzp</w:t>
      </w:r>
      <w:proofErr w:type="spellEnd"/>
      <w:r w:rsidRPr="000E1129">
        <w:rPr>
          <w:rFonts w:ascii="Verdana" w:hAnsi="Verdana" w:cs="Verdana"/>
          <w:b/>
          <w:sz w:val="18"/>
          <w:szCs w:val="18"/>
        </w:rPr>
        <w:t xml:space="preserve">), </w:t>
      </w:r>
    </w:p>
    <w:p w:rsidR="00A31187" w:rsidRPr="000E1129" w:rsidRDefault="00A31187">
      <w:pPr>
        <w:spacing w:line="276" w:lineRule="auto"/>
        <w:jc w:val="center"/>
        <w:rPr>
          <w:rFonts w:ascii="Verdana" w:hAnsi="Verdana" w:cs="Verdana"/>
          <w:sz w:val="18"/>
          <w:szCs w:val="18"/>
        </w:rPr>
      </w:pPr>
      <w:r w:rsidRPr="000E1129">
        <w:rPr>
          <w:rFonts w:ascii="Verdana" w:hAnsi="Verdana" w:cs="Verdana"/>
          <w:b/>
          <w:sz w:val="22"/>
          <w:szCs w:val="22"/>
          <w:u w:val="single"/>
        </w:rPr>
        <w:t xml:space="preserve">DOTYCZĄCE SPEŁNIANIA WARUNKÓW UDZIAŁU W POSTĘPOWANIU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b/>
          <w:i/>
          <w:iCs/>
          <w:sz w:val="20"/>
          <w:szCs w:val="20"/>
        </w:rPr>
      </w:pPr>
      <w:r w:rsidRPr="000E1129">
        <w:rPr>
          <w:rFonts w:ascii="Verdana" w:hAnsi="Verdana" w:cs="Verdana"/>
          <w:sz w:val="20"/>
          <w:szCs w:val="20"/>
        </w:rPr>
        <w:t xml:space="preserve">Na potrzeby postępowania o udzielenie zamówienia publicznego pn.: </w:t>
      </w:r>
    </w:p>
    <w:p w:rsidR="00A31187" w:rsidRPr="000E1129" w:rsidRDefault="00A31187">
      <w:pPr>
        <w:pStyle w:val="Tekstpodstawowy"/>
        <w:spacing w:line="276" w:lineRule="auto"/>
        <w:ind w:right="23"/>
        <w:jc w:val="both"/>
        <w:rPr>
          <w:rFonts w:ascii="Verdana" w:hAnsi="Verdana" w:cs="Verdana"/>
          <w:b/>
          <w:i/>
          <w:iCs/>
          <w:sz w:val="20"/>
          <w:szCs w:val="20"/>
        </w:rPr>
      </w:pPr>
    </w:p>
    <w:p w:rsidR="00A31187" w:rsidRPr="000E1129" w:rsidRDefault="00444BB2">
      <w:pPr>
        <w:pStyle w:val="Tekstpodstawowy"/>
        <w:spacing w:line="276" w:lineRule="auto"/>
        <w:ind w:right="23"/>
        <w:jc w:val="both"/>
        <w:rPr>
          <w:rFonts w:ascii="Verdana" w:hAnsi="Verdana" w:cs="Verdana"/>
          <w:sz w:val="20"/>
          <w:szCs w:val="20"/>
        </w:rPr>
      </w:pPr>
      <w:r w:rsidRPr="000E1129">
        <w:rPr>
          <w:rFonts w:ascii="Verdana" w:hAnsi="Verdana" w:cs="Verdana"/>
          <w:b/>
          <w:i/>
          <w:iCs/>
          <w:sz w:val="20"/>
          <w:szCs w:val="20"/>
        </w:rPr>
        <w:t xml:space="preserve">Udzielenie i obsługa kredytu długoterminowego na spłatę wcześniej zaciągniętych zobowiązań i sfinansowanie deficytu budżetu Gminy Solec-Zdrój w kwocie </w:t>
      </w:r>
      <w:r w:rsidR="00585503" w:rsidRPr="000E1129">
        <w:rPr>
          <w:rFonts w:ascii="Verdana" w:hAnsi="Verdana" w:cs="Verdana"/>
          <w:b/>
          <w:i/>
          <w:iCs/>
          <w:sz w:val="20"/>
          <w:szCs w:val="20"/>
        </w:rPr>
        <w:t>4</w:t>
      </w:r>
      <w:r w:rsidRPr="000E1129">
        <w:rPr>
          <w:rFonts w:ascii="Verdana" w:hAnsi="Verdana" w:cs="Verdana"/>
          <w:b/>
          <w:i/>
          <w:iCs/>
          <w:sz w:val="20"/>
          <w:szCs w:val="20"/>
        </w:rPr>
        <w:t xml:space="preserve"> </w:t>
      </w:r>
      <w:r w:rsidR="00585503" w:rsidRPr="000E1129">
        <w:rPr>
          <w:rFonts w:ascii="Verdana" w:hAnsi="Verdana" w:cs="Verdana"/>
          <w:b/>
          <w:i/>
          <w:iCs/>
          <w:sz w:val="20"/>
          <w:szCs w:val="20"/>
        </w:rPr>
        <w:t>610</w:t>
      </w:r>
      <w:r w:rsidRPr="000E1129">
        <w:rPr>
          <w:rFonts w:ascii="Verdana" w:hAnsi="Verdana" w:cs="Verdana"/>
          <w:b/>
          <w:i/>
          <w:iCs/>
          <w:sz w:val="20"/>
          <w:szCs w:val="20"/>
        </w:rPr>
        <w:t xml:space="preserve"> 000 złotych</w:t>
      </w:r>
    </w:p>
    <w:p w:rsidR="00A31187" w:rsidRPr="000E1129" w:rsidRDefault="00A31187">
      <w:pPr>
        <w:spacing w:line="276" w:lineRule="auto"/>
        <w:jc w:val="both"/>
        <w:rPr>
          <w:rFonts w:ascii="Verdana" w:hAnsi="Verdana" w:cs="Verdana"/>
          <w:i/>
          <w:sz w:val="20"/>
          <w:szCs w:val="20"/>
        </w:rPr>
      </w:pPr>
      <w:r w:rsidRPr="000E1129">
        <w:rPr>
          <w:rFonts w:ascii="Verdana" w:hAnsi="Verdana" w:cs="Verdana"/>
          <w:sz w:val="20"/>
          <w:szCs w:val="20"/>
        </w:rPr>
        <w:t xml:space="preserve">Nr ref: </w:t>
      </w:r>
      <w:r w:rsidR="00792FB9" w:rsidRPr="000E1129">
        <w:rPr>
          <w:rFonts w:ascii="Verdana" w:hAnsi="Verdana" w:cs="Verdana"/>
          <w:b/>
          <w:bCs/>
          <w:sz w:val="20"/>
          <w:szCs w:val="20"/>
        </w:rPr>
        <w:t>RIG.701.10.1.2020</w:t>
      </w:r>
    </w:p>
    <w:p w:rsidR="00A31187" w:rsidRPr="000E1129" w:rsidRDefault="00A31187">
      <w:pPr>
        <w:spacing w:line="276" w:lineRule="auto"/>
        <w:jc w:val="both"/>
        <w:rPr>
          <w:rFonts w:ascii="Verdana" w:hAnsi="Verdana" w:cs="Verdana"/>
          <w:i/>
          <w:sz w:val="20"/>
          <w:szCs w:val="20"/>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20"/>
          <w:szCs w:val="20"/>
        </w:rPr>
        <w:t>oświadczam, co następuje:</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b/>
          <w:sz w:val="20"/>
          <w:szCs w:val="20"/>
        </w:rPr>
        <w:t>INFORMACJA DOTYCZĄCA WYKONAWCY:</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21"/>
          <w:szCs w:val="21"/>
        </w:rPr>
      </w:pPr>
      <w:r w:rsidRPr="000E1129">
        <w:rPr>
          <w:rFonts w:ascii="Verdana" w:hAnsi="Verdana" w:cs="Verdana"/>
          <w:sz w:val="20"/>
          <w:szCs w:val="20"/>
        </w:rPr>
        <w:t>Oświadczam, że spełniam warunki udziału w postępowaniu określone przez Zamawiającego w Specyfikacji Istotnych Warunków Zamówienia pkt. 7.2.Instrukcji dla Wykonawców.</w:t>
      </w:r>
    </w:p>
    <w:p w:rsidR="00A31187" w:rsidRPr="000E1129" w:rsidRDefault="00A31187">
      <w:pPr>
        <w:spacing w:line="276" w:lineRule="auto"/>
        <w:jc w:val="both"/>
        <w:rPr>
          <w:rFonts w:ascii="Verdana" w:hAnsi="Verdana" w:cs="Verdana"/>
          <w:sz w:val="21"/>
          <w:szCs w:val="21"/>
        </w:rPr>
      </w:pPr>
    </w:p>
    <w:p w:rsidR="00A31187" w:rsidRPr="000E1129" w:rsidRDefault="00A31187">
      <w:pPr>
        <w:spacing w:line="276" w:lineRule="auto"/>
        <w:jc w:val="both"/>
        <w:rPr>
          <w:rFonts w:ascii="Verdana" w:hAnsi="Verdana" w:cs="Verdana"/>
          <w:sz w:val="21"/>
          <w:szCs w:val="21"/>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A31187" w:rsidRPr="000E1129" w:rsidRDefault="00A31187">
      <w:pPr>
        <w:spacing w:line="276" w:lineRule="auto"/>
        <w:ind w:left="5664" w:hanging="135"/>
        <w:jc w:val="both"/>
        <w:rPr>
          <w:rFonts w:ascii="Verdana" w:hAnsi="Verdana" w:cs="Verdana"/>
          <w:sz w:val="18"/>
          <w:szCs w:val="18"/>
        </w:rPr>
      </w:pPr>
      <w:r w:rsidRPr="000E1129">
        <w:rPr>
          <w:rFonts w:ascii="Verdana" w:hAnsi="Verdana" w:cs="Verdana"/>
          <w:i/>
          <w:sz w:val="16"/>
          <w:szCs w:val="16"/>
        </w:rPr>
        <w:t>(podpis)</w:t>
      </w:r>
    </w:p>
    <w:p w:rsidR="00A31187" w:rsidRPr="000E1129" w:rsidRDefault="00A31187">
      <w:pPr>
        <w:spacing w:line="276" w:lineRule="auto"/>
        <w:rPr>
          <w:rFonts w:ascii="Verdana" w:hAnsi="Verdana" w:cs="Verdana"/>
          <w:sz w:val="18"/>
          <w:szCs w:val="18"/>
        </w:rPr>
      </w:pPr>
    </w:p>
    <w:p w:rsidR="00A31187" w:rsidRPr="000E1129" w:rsidRDefault="00A31187">
      <w:pPr>
        <w:spacing w:line="276" w:lineRule="auto"/>
        <w:rPr>
          <w:rFonts w:ascii="Verdana" w:hAnsi="Verdana" w:cs="Verdana"/>
          <w:sz w:val="18"/>
          <w:szCs w:val="18"/>
        </w:rPr>
      </w:pPr>
    </w:p>
    <w:p w:rsidR="00A31187" w:rsidRPr="000E1129" w:rsidRDefault="00A31187">
      <w:pPr>
        <w:spacing w:line="276" w:lineRule="auto"/>
        <w:rPr>
          <w:rFonts w:ascii="Verdana" w:hAnsi="Verdana" w:cs="Verdana"/>
          <w:sz w:val="18"/>
          <w:szCs w:val="18"/>
        </w:rPr>
      </w:pPr>
    </w:p>
    <w:p w:rsidR="00A31187" w:rsidRPr="000E1129" w:rsidRDefault="00A31187">
      <w:pPr>
        <w:pageBreakBefore/>
        <w:spacing w:line="276" w:lineRule="auto"/>
        <w:jc w:val="both"/>
        <w:rPr>
          <w:rFonts w:ascii="Verdana" w:hAnsi="Verdana" w:cs="Verdana"/>
          <w:sz w:val="18"/>
          <w:szCs w:val="18"/>
        </w:rPr>
      </w:pPr>
      <w:r w:rsidRPr="000E1129">
        <w:rPr>
          <w:rFonts w:ascii="Verdana" w:hAnsi="Verdana" w:cs="Verdana"/>
          <w:b/>
          <w:sz w:val="20"/>
          <w:szCs w:val="20"/>
        </w:rPr>
        <w:lastRenderedPageBreak/>
        <w:t>INFORMACJA W ZWIĄZKU Z POLEGANIEM NA ZASOBACH INNYCH PODMIOTÓW</w:t>
      </w:r>
      <w:r w:rsidRPr="000E1129">
        <w:rPr>
          <w:rFonts w:ascii="Verdana" w:hAnsi="Verdana" w:cs="Verdana"/>
          <w:sz w:val="20"/>
          <w:szCs w:val="20"/>
        </w:rPr>
        <w:t xml:space="preserve">: </w:t>
      </w:r>
    </w:p>
    <w:p w:rsidR="00A31187" w:rsidRPr="000E1129" w:rsidRDefault="00A31187">
      <w:pPr>
        <w:spacing w:line="276" w:lineRule="auto"/>
        <w:jc w:val="both"/>
        <w:rPr>
          <w:rFonts w:ascii="Verdana" w:hAnsi="Verdana" w:cs="Verdana"/>
          <w:sz w:val="18"/>
          <w:szCs w:val="18"/>
        </w:rPr>
      </w:pPr>
    </w:p>
    <w:p w:rsidR="00A31187" w:rsidRPr="000E1129" w:rsidRDefault="00A31187">
      <w:pPr>
        <w:pBdr>
          <w:bottom w:val="single" w:sz="8" w:space="1" w:color="000000"/>
        </w:pBdr>
        <w:spacing w:line="276" w:lineRule="auto"/>
        <w:jc w:val="both"/>
        <w:rPr>
          <w:rFonts w:ascii="Verdana" w:hAnsi="Verdana" w:cs="Verdana"/>
          <w:sz w:val="20"/>
          <w:szCs w:val="20"/>
        </w:rPr>
      </w:pPr>
      <w:r w:rsidRPr="000E1129">
        <w:rPr>
          <w:rFonts w:ascii="Verdana" w:hAnsi="Verdana" w:cs="Verdana"/>
          <w:sz w:val="20"/>
          <w:szCs w:val="20"/>
        </w:rPr>
        <w:t>Oświadczam, że w celu wykazania spełniania warunków udziału w postępowaniu, określonych przez Zamawiającego w Specyfikacji Istotnych Warunków Zamówienia pkt. 7.2. Instrukcji dla Wykonawców</w:t>
      </w:r>
      <w:r w:rsidRPr="000E1129">
        <w:rPr>
          <w:rFonts w:ascii="Verdana" w:hAnsi="Verdana" w:cs="Verdana"/>
          <w:i/>
          <w:sz w:val="20"/>
          <w:szCs w:val="20"/>
        </w:rPr>
        <w:t>,</w:t>
      </w:r>
      <w:r w:rsidRPr="000E1129">
        <w:rPr>
          <w:rFonts w:ascii="Verdana" w:hAnsi="Verdana" w:cs="Verdana"/>
          <w:sz w:val="20"/>
          <w:szCs w:val="20"/>
        </w:rPr>
        <w:t xml:space="preserve"> polegam na zasobach następującego/</w:t>
      </w:r>
      <w:proofErr w:type="spellStart"/>
      <w:r w:rsidRPr="000E1129">
        <w:rPr>
          <w:rFonts w:ascii="Verdana" w:hAnsi="Verdana" w:cs="Verdana"/>
          <w:sz w:val="20"/>
          <w:szCs w:val="20"/>
        </w:rPr>
        <w:t>ych</w:t>
      </w:r>
      <w:proofErr w:type="spellEnd"/>
      <w:r w:rsidRPr="000E1129">
        <w:rPr>
          <w:rFonts w:ascii="Verdana" w:hAnsi="Verdana" w:cs="Verdana"/>
          <w:sz w:val="20"/>
          <w:szCs w:val="20"/>
        </w:rPr>
        <w:t xml:space="preserve"> podmiotu/ów: </w:t>
      </w:r>
    </w:p>
    <w:p w:rsidR="00A31187" w:rsidRPr="000E1129" w:rsidRDefault="00A31187">
      <w:pPr>
        <w:pBdr>
          <w:bottom w:val="single" w:sz="8" w:space="1" w:color="000000"/>
        </w:pBdr>
        <w:spacing w:line="276" w:lineRule="auto"/>
        <w:jc w:val="both"/>
        <w:rPr>
          <w:rFonts w:ascii="Verdana" w:hAnsi="Verdana" w:cs="Verdana"/>
          <w:sz w:val="20"/>
          <w:szCs w:val="20"/>
        </w:rPr>
      </w:pP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rPr>
          <w:rFonts w:ascii="Verdana" w:hAnsi="Verdana" w:cs="Verdana"/>
          <w:i/>
          <w:sz w:val="16"/>
          <w:szCs w:val="16"/>
        </w:rPr>
      </w:pPr>
      <w:r w:rsidRPr="000E1129">
        <w:rPr>
          <w:rFonts w:ascii="Verdana" w:hAnsi="Verdana" w:cs="Verdana"/>
          <w:sz w:val="20"/>
          <w:szCs w:val="20"/>
        </w:rPr>
        <w:t xml:space="preserve"> w następującym zakresie: _______________________________________________________________________</w:t>
      </w:r>
    </w:p>
    <w:p w:rsidR="00A31187" w:rsidRPr="000E1129" w:rsidRDefault="00A31187">
      <w:pPr>
        <w:spacing w:line="276" w:lineRule="auto"/>
        <w:jc w:val="center"/>
        <w:rPr>
          <w:rFonts w:ascii="Verdana" w:hAnsi="Verdana" w:cs="Verdana"/>
          <w:sz w:val="18"/>
          <w:szCs w:val="18"/>
        </w:rPr>
      </w:pPr>
      <w:r w:rsidRPr="000E1129">
        <w:rPr>
          <w:rFonts w:ascii="Verdana" w:hAnsi="Verdana" w:cs="Verdana"/>
          <w:i/>
          <w:sz w:val="16"/>
          <w:szCs w:val="16"/>
        </w:rPr>
        <w:t>(wskazać podmiot i określić odpowiedni zakres dla wskazanego podmiotu)</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A31187" w:rsidRPr="000E1129" w:rsidRDefault="00A31187">
      <w:pPr>
        <w:spacing w:line="276" w:lineRule="auto"/>
        <w:ind w:left="5664" w:firstLine="6"/>
        <w:jc w:val="both"/>
        <w:rPr>
          <w:rFonts w:ascii="Verdana" w:hAnsi="Verdana" w:cs="Verdana"/>
          <w:sz w:val="18"/>
          <w:szCs w:val="18"/>
        </w:rPr>
      </w:pPr>
      <w:r w:rsidRPr="000E1129">
        <w:rPr>
          <w:rFonts w:ascii="Verdana" w:hAnsi="Verdana" w:cs="Verdana"/>
          <w:i/>
          <w:sz w:val="16"/>
          <w:szCs w:val="16"/>
        </w:rPr>
        <w:t>(podpis)</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b/>
          <w:sz w:val="20"/>
          <w:szCs w:val="20"/>
        </w:rPr>
        <w:t>OŚWIADCZENIE DOTYCZĄCE PODANYCH INFORMACJI:</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sz w:val="20"/>
          <w:szCs w:val="20"/>
        </w:rPr>
      </w:pPr>
      <w:r w:rsidRPr="000E1129">
        <w:rPr>
          <w:rFonts w:ascii="Verdana" w:hAnsi="Verdana" w:cs="Verdan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jc w:val="both"/>
        <w:rPr>
          <w:rFonts w:ascii="Verdana" w:hAnsi="Verdana" w:cs="Verdana"/>
          <w:sz w:val="20"/>
          <w:szCs w:val="20"/>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t>
      </w:r>
      <w:r w:rsidRPr="000E1129">
        <w:rPr>
          <w:rFonts w:ascii="Verdana" w:hAnsi="Verdana" w:cs="Verdana"/>
          <w:sz w:val="20"/>
          <w:szCs w:val="20"/>
        </w:rPr>
        <w:t xml:space="preserve"> </w:t>
      </w:r>
      <w:r w:rsidRPr="000E1129">
        <w:rPr>
          <w:rFonts w:ascii="Verdana" w:hAnsi="Verdana" w:cs="Verdana"/>
          <w:i/>
          <w:sz w:val="16"/>
          <w:szCs w:val="16"/>
        </w:rPr>
        <w:t>(miejscowość),</w:t>
      </w:r>
      <w:r w:rsidRPr="000E1129">
        <w:rPr>
          <w:rFonts w:ascii="Verdana" w:hAnsi="Verdana" w:cs="Verdana"/>
          <w:i/>
          <w:sz w:val="18"/>
          <w:szCs w:val="18"/>
        </w:rPr>
        <w:t xml:space="preserve"> </w:t>
      </w:r>
      <w:r w:rsidRPr="000E1129">
        <w:rPr>
          <w:rFonts w:ascii="Verdana" w:hAnsi="Verdana" w:cs="Verdana"/>
          <w:sz w:val="18"/>
          <w:szCs w:val="18"/>
        </w:rPr>
        <w:t xml:space="preserve">dnia ………….……. r. </w:t>
      </w:r>
    </w:p>
    <w:p w:rsidR="00A31187" w:rsidRPr="000E1129" w:rsidRDefault="00A31187">
      <w:pPr>
        <w:spacing w:line="276" w:lineRule="auto"/>
        <w:jc w:val="both"/>
        <w:rPr>
          <w:rFonts w:ascii="Verdana" w:hAnsi="Verdana" w:cs="Verdana"/>
          <w:sz w:val="18"/>
          <w:szCs w:val="18"/>
        </w:rPr>
      </w:pPr>
    </w:p>
    <w:p w:rsidR="00A31187" w:rsidRPr="000E1129" w:rsidRDefault="00A31187">
      <w:pPr>
        <w:spacing w:line="276" w:lineRule="auto"/>
        <w:jc w:val="both"/>
        <w:rPr>
          <w:rFonts w:ascii="Verdana" w:hAnsi="Verdana" w:cs="Verdana"/>
          <w:i/>
          <w:sz w:val="16"/>
          <w:szCs w:val="16"/>
        </w:rPr>
      </w:pP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r>
      <w:r w:rsidRPr="000E1129">
        <w:rPr>
          <w:rFonts w:ascii="Verdana" w:hAnsi="Verdana" w:cs="Verdana"/>
          <w:sz w:val="18"/>
          <w:szCs w:val="18"/>
        </w:rPr>
        <w:tab/>
        <w:t>…………………………………………</w:t>
      </w:r>
    </w:p>
    <w:p w:rsidR="00444BB2" w:rsidRPr="000E1129" w:rsidRDefault="00A31187">
      <w:pPr>
        <w:spacing w:line="276" w:lineRule="auto"/>
        <w:ind w:left="5664" w:firstLine="6"/>
        <w:jc w:val="both"/>
        <w:rPr>
          <w:rFonts w:ascii="Verdana" w:hAnsi="Verdana" w:cs="Verdana"/>
          <w:i/>
          <w:sz w:val="16"/>
          <w:szCs w:val="16"/>
        </w:rPr>
      </w:pPr>
      <w:r w:rsidRPr="000E1129">
        <w:rPr>
          <w:rFonts w:ascii="Verdana" w:hAnsi="Verdana" w:cs="Verdana"/>
          <w:i/>
          <w:sz w:val="16"/>
          <w:szCs w:val="16"/>
        </w:rPr>
        <w:t>(podpis)</w:t>
      </w:r>
    </w:p>
    <w:p w:rsidR="00444BB2" w:rsidRPr="000E1129" w:rsidRDefault="00444BB2" w:rsidP="00444BB2">
      <w:pPr>
        <w:pStyle w:val="Podtytu"/>
      </w:pPr>
      <w:r w:rsidRPr="000E1129">
        <w:br w:type="page"/>
      </w:r>
    </w:p>
    <w:p w:rsidR="00A31187" w:rsidRPr="000E1129" w:rsidRDefault="00A31187">
      <w:pPr>
        <w:spacing w:line="276" w:lineRule="auto"/>
        <w:ind w:left="5664" w:firstLine="6"/>
        <w:jc w:val="both"/>
        <w:rPr>
          <w:rFonts w:ascii="Verdana" w:hAnsi="Verdana" w:cs="Verdana"/>
          <w:i/>
          <w:sz w:val="16"/>
          <w:szCs w:val="16"/>
        </w:rPr>
      </w:pPr>
    </w:p>
    <w:p w:rsidR="00A31187" w:rsidRPr="000E1129" w:rsidRDefault="00A31187">
      <w:pPr>
        <w:spacing w:line="276" w:lineRule="auto"/>
        <w:jc w:val="both"/>
        <w:rPr>
          <w:rFonts w:ascii="Verdana" w:hAnsi="Verdana" w:cs="Verdana"/>
          <w:i/>
          <w:sz w:val="16"/>
          <w:szCs w:val="16"/>
        </w:rPr>
      </w:pPr>
    </w:p>
    <w:tbl>
      <w:tblPr>
        <w:tblW w:w="9229" w:type="dxa"/>
        <w:tblInd w:w="-67" w:type="dxa"/>
        <w:tblLayout w:type="fixed"/>
        <w:tblCellMar>
          <w:left w:w="70" w:type="dxa"/>
          <w:right w:w="70" w:type="dxa"/>
        </w:tblCellMar>
        <w:tblLook w:val="0000" w:firstRow="0" w:lastRow="0" w:firstColumn="0" w:lastColumn="0" w:noHBand="0" w:noVBand="0"/>
      </w:tblPr>
      <w:tblGrid>
        <w:gridCol w:w="2902"/>
        <w:gridCol w:w="6327"/>
      </w:tblGrid>
      <w:tr w:rsidR="00A31187" w:rsidRPr="000E1129" w:rsidTr="00444BB2">
        <w:trPr>
          <w:trHeight w:val="1100"/>
        </w:trPr>
        <w:tc>
          <w:tcPr>
            <w:tcW w:w="2902" w:type="dxa"/>
            <w:shd w:val="clear" w:color="auto" w:fill="auto"/>
            <w:vAlign w:val="bottom"/>
          </w:tcPr>
          <w:p w:rsidR="00A31187" w:rsidRPr="000E1129" w:rsidRDefault="00444BB2">
            <w:pPr>
              <w:spacing w:line="276" w:lineRule="auto"/>
              <w:ind w:right="23"/>
              <w:jc w:val="center"/>
              <w:rPr>
                <w:rFonts w:ascii="Verdana" w:hAnsi="Verdana" w:cs="Verdana"/>
                <w:b/>
                <w:sz w:val="20"/>
                <w:szCs w:val="20"/>
              </w:rPr>
            </w:pPr>
            <w:r w:rsidRPr="000E1129">
              <w:rPr>
                <w:rFonts w:ascii="Verdana" w:hAnsi="Verdana" w:cs="Verdana"/>
                <w:i/>
                <w:iCs/>
                <w:sz w:val="14"/>
                <w:szCs w:val="14"/>
              </w:rPr>
              <w:t xml:space="preserve"> </w:t>
            </w:r>
            <w:r w:rsidR="00A31187" w:rsidRPr="000E1129">
              <w:rPr>
                <w:rFonts w:ascii="Verdana" w:hAnsi="Verdana" w:cs="Verdana"/>
                <w:i/>
                <w:iCs/>
                <w:sz w:val="14"/>
                <w:szCs w:val="14"/>
              </w:rPr>
              <w:t>(pieczęć Wykonawcy/Wykonawców)</w:t>
            </w:r>
          </w:p>
        </w:tc>
        <w:tc>
          <w:tcPr>
            <w:tcW w:w="6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1187" w:rsidRPr="000E1129" w:rsidRDefault="00A31187">
            <w:pPr>
              <w:spacing w:line="276" w:lineRule="auto"/>
              <w:jc w:val="center"/>
              <w:rPr>
                <w:rFonts w:ascii="Verdana" w:hAnsi="Verdana" w:cs="Verdana"/>
                <w:b/>
                <w:bCs/>
                <w:sz w:val="20"/>
                <w:szCs w:val="20"/>
              </w:rPr>
            </w:pPr>
            <w:r w:rsidRPr="000E1129">
              <w:rPr>
                <w:rFonts w:ascii="Verdana" w:hAnsi="Verdana" w:cs="Verdana"/>
                <w:b/>
                <w:sz w:val="20"/>
                <w:szCs w:val="20"/>
              </w:rPr>
              <w:t xml:space="preserve">Propozycja/Wzór </w:t>
            </w:r>
          </w:p>
          <w:p w:rsidR="00A31187" w:rsidRPr="000E1129" w:rsidRDefault="00A31187">
            <w:pPr>
              <w:spacing w:line="276" w:lineRule="auto"/>
              <w:jc w:val="center"/>
            </w:pPr>
            <w:r w:rsidRPr="000E1129">
              <w:rPr>
                <w:rFonts w:ascii="Verdana" w:hAnsi="Verdana" w:cs="Verdana"/>
                <w:b/>
                <w:bCs/>
                <w:sz w:val="20"/>
                <w:szCs w:val="20"/>
              </w:rPr>
              <w:t>Lista podmiotów należących do tej samej grupy kapitałowej*/</w:t>
            </w:r>
            <w:r w:rsidRPr="000E1129">
              <w:rPr>
                <w:rFonts w:ascii="Verdana" w:hAnsi="Verdana" w:cs="Verdana"/>
                <w:b/>
                <w:bCs/>
                <w:sz w:val="20"/>
                <w:szCs w:val="20"/>
              </w:rPr>
              <w:br/>
              <w:t>informacja o tym, że wykonawca nie należy do grupy kapitałowej*</w:t>
            </w:r>
          </w:p>
        </w:tc>
      </w:tr>
    </w:tbl>
    <w:p w:rsidR="00A31187" w:rsidRPr="000E1129" w:rsidRDefault="00A31187">
      <w:pPr>
        <w:spacing w:line="276" w:lineRule="auto"/>
        <w:rPr>
          <w:rFonts w:ascii="Verdana" w:hAnsi="Verdana" w:cs="Verdana"/>
          <w:b/>
          <w:bCs/>
          <w:sz w:val="18"/>
          <w:szCs w:val="18"/>
        </w:rPr>
      </w:pPr>
    </w:p>
    <w:p w:rsidR="00A31187" w:rsidRPr="000E1129" w:rsidRDefault="00A31187">
      <w:pPr>
        <w:spacing w:line="276" w:lineRule="auto"/>
        <w:jc w:val="both"/>
        <w:rPr>
          <w:rFonts w:ascii="Verdana" w:hAnsi="Verdana" w:cs="Verdana"/>
          <w:bCs/>
          <w:sz w:val="18"/>
          <w:szCs w:val="18"/>
        </w:rPr>
      </w:pPr>
      <w:r w:rsidRPr="000E1129">
        <w:rPr>
          <w:rFonts w:ascii="Verdana" w:hAnsi="Verdana" w:cs="Verdana"/>
          <w:bCs/>
          <w:sz w:val="18"/>
          <w:szCs w:val="18"/>
        </w:rPr>
        <w:t>Składając ofertę w postępowaniu o zamówienie publiczne w trybie przetargu nieograniczonego na:</w:t>
      </w:r>
    </w:p>
    <w:p w:rsidR="00A31187" w:rsidRPr="000E1129" w:rsidRDefault="00A31187">
      <w:pPr>
        <w:spacing w:line="276" w:lineRule="auto"/>
        <w:jc w:val="both"/>
        <w:rPr>
          <w:rFonts w:ascii="Verdana" w:hAnsi="Verdana" w:cs="Verdana"/>
          <w:bCs/>
          <w:sz w:val="18"/>
          <w:szCs w:val="18"/>
        </w:rPr>
      </w:pPr>
    </w:p>
    <w:p w:rsidR="00A31187" w:rsidRPr="000E1129" w:rsidRDefault="00444BB2">
      <w:pPr>
        <w:spacing w:line="276" w:lineRule="auto"/>
        <w:jc w:val="both"/>
        <w:rPr>
          <w:rFonts w:ascii="Verdana" w:hAnsi="Verdana" w:cs="Verdana"/>
          <w:sz w:val="20"/>
          <w:szCs w:val="20"/>
        </w:rPr>
      </w:pPr>
      <w:r w:rsidRPr="000E1129">
        <w:rPr>
          <w:rFonts w:ascii="Verdana" w:hAnsi="Verdana" w:cs="Verdana"/>
          <w:b/>
          <w:i/>
          <w:iCs/>
          <w:sz w:val="20"/>
          <w:szCs w:val="20"/>
        </w:rPr>
        <w:t xml:space="preserve">Udzielenie i obsługa kredytu długoterminowego na spłatę wcześniej zaciągniętych zobowiązań i sfinansowanie deficytu budżetu Gminy Solec-Zdrój w kwocie </w:t>
      </w:r>
      <w:r w:rsidR="006852D5" w:rsidRPr="000E1129">
        <w:rPr>
          <w:rFonts w:ascii="Verdana" w:hAnsi="Verdana" w:cs="Verdana"/>
          <w:b/>
          <w:i/>
          <w:iCs/>
          <w:sz w:val="20"/>
          <w:szCs w:val="20"/>
        </w:rPr>
        <w:t>4</w:t>
      </w:r>
      <w:r w:rsidRPr="000E1129">
        <w:rPr>
          <w:rFonts w:ascii="Verdana" w:hAnsi="Verdana" w:cs="Verdana"/>
          <w:b/>
          <w:i/>
          <w:iCs/>
          <w:sz w:val="20"/>
          <w:szCs w:val="20"/>
        </w:rPr>
        <w:t xml:space="preserve"> </w:t>
      </w:r>
      <w:r w:rsidR="006852D5" w:rsidRPr="000E1129">
        <w:rPr>
          <w:rFonts w:ascii="Verdana" w:hAnsi="Verdana" w:cs="Verdana"/>
          <w:b/>
          <w:i/>
          <w:iCs/>
          <w:sz w:val="20"/>
          <w:szCs w:val="20"/>
        </w:rPr>
        <w:t>610</w:t>
      </w:r>
      <w:r w:rsidRPr="000E1129">
        <w:rPr>
          <w:rFonts w:ascii="Verdana" w:hAnsi="Verdana" w:cs="Verdana"/>
          <w:b/>
          <w:i/>
          <w:iCs/>
          <w:sz w:val="20"/>
          <w:szCs w:val="20"/>
        </w:rPr>
        <w:t xml:space="preserve"> 000 złotych</w:t>
      </w:r>
    </w:p>
    <w:p w:rsidR="00A31187" w:rsidRPr="000E1129" w:rsidRDefault="00A31187">
      <w:pPr>
        <w:spacing w:line="276" w:lineRule="auto"/>
        <w:jc w:val="both"/>
        <w:rPr>
          <w:rFonts w:ascii="Verdana" w:hAnsi="Verdana" w:cs="Verdana"/>
          <w:b/>
          <w:bCs/>
          <w:sz w:val="19"/>
          <w:szCs w:val="19"/>
        </w:rPr>
      </w:pPr>
      <w:r w:rsidRPr="000E1129">
        <w:rPr>
          <w:rFonts w:ascii="Verdana" w:hAnsi="Verdana" w:cs="Verdana"/>
          <w:sz w:val="20"/>
          <w:szCs w:val="20"/>
        </w:rPr>
        <w:t xml:space="preserve">Nr ref: </w:t>
      </w:r>
      <w:r w:rsidR="00792FB9" w:rsidRPr="000E1129">
        <w:rPr>
          <w:rFonts w:ascii="Verdana" w:hAnsi="Verdana" w:cs="Verdana"/>
          <w:b/>
          <w:bCs/>
          <w:sz w:val="20"/>
          <w:szCs w:val="20"/>
        </w:rPr>
        <w:t>RIG.701.10.1.2020</w:t>
      </w:r>
    </w:p>
    <w:p w:rsidR="00A31187" w:rsidRPr="000E1129" w:rsidRDefault="00A31187">
      <w:pPr>
        <w:spacing w:line="276" w:lineRule="auto"/>
        <w:rPr>
          <w:rFonts w:ascii="Verdana" w:hAnsi="Verdana" w:cs="Verdana"/>
          <w:b/>
          <w:bCs/>
          <w:sz w:val="19"/>
          <w:szCs w:val="19"/>
        </w:rPr>
      </w:pPr>
    </w:p>
    <w:p w:rsidR="00A31187" w:rsidRPr="000E1129" w:rsidRDefault="00A31187">
      <w:pPr>
        <w:spacing w:line="276" w:lineRule="auto"/>
        <w:rPr>
          <w:rFonts w:ascii="Verdana" w:hAnsi="Verdana" w:cs="Verdana"/>
          <w:b/>
          <w:bCs/>
          <w:sz w:val="19"/>
          <w:szCs w:val="19"/>
        </w:rPr>
      </w:pPr>
    </w:p>
    <w:p w:rsidR="00A31187" w:rsidRPr="000E1129" w:rsidRDefault="00A31187">
      <w:pPr>
        <w:spacing w:line="276" w:lineRule="auto"/>
        <w:jc w:val="both"/>
        <w:rPr>
          <w:rFonts w:ascii="Verdana" w:hAnsi="Verdana" w:cs="Verdana"/>
          <w:sz w:val="18"/>
          <w:szCs w:val="18"/>
        </w:rPr>
      </w:pPr>
      <w:r w:rsidRPr="000E1129">
        <w:rPr>
          <w:rFonts w:ascii="Verdana" w:hAnsi="Verdana" w:cs="Verdana"/>
          <w:sz w:val="18"/>
          <w:szCs w:val="18"/>
        </w:rPr>
        <w:t>w imieniu Wykonawcy:</w:t>
      </w:r>
    </w:p>
    <w:p w:rsidR="00A31187" w:rsidRPr="000E1129" w:rsidRDefault="00A31187">
      <w:pPr>
        <w:spacing w:line="276" w:lineRule="auto"/>
        <w:ind w:left="1440" w:hanging="1440"/>
        <w:jc w:val="both"/>
        <w:rPr>
          <w:rFonts w:ascii="Verdana" w:hAnsi="Verdana" w:cs="Verdana"/>
          <w:sz w:val="18"/>
          <w:szCs w:val="18"/>
        </w:rPr>
      </w:pPr>
      <w:r w:rsidRPr="000E1129">
        <w:rPr>
          <w:rFonts w:ascii="Verdana" w:hAnsi="Verdana" w:cs="Verdana"/>
          <w:sz w:val="18"/>
          <w:szCs w:val="18"/>
        </w:rPr>
        <w:t>__________________________________________________________________________</w:t>
      </w:r>
    </w:p>
    <w:p w:rsidR="00A31187" w:rsidRPr="000E1129" w:rsidRDefault="00A31187">
      <w:pPr>
        <w:spacing w:line="276" w:lineRule="auto"/>
        <w:ind w:left="1440" w:hanging="1440"/>
        <w:jc w:val="both"/>
        <w:rPr>
          <w:rFonts w:ascii="Verdana" w:hAnsi="Verdana" w:cs="Verdana"/>
          <w:sz w:val="18"/>
          <w:szCs w:val="18"/>
        </w:rPr>
      </w:pPr>
    </w:p>
    <w:p w:rsidR="00A31187" w:rsidRPr="000E1129" w:rsidRDefault="00A31187">
      <w:pPr>
        <w:tabs>
          <w:tab w:val="left" w:pos="4032"/>
        </w:tabs>
        <w:spacing w:line="276" w:lineRule="auto"/>
        <w:jc w:val="both"/>
        <w:rPr>
          <w:rFonts w:ascii="Verdana" w:hAnsi="Verdana" w:cs="Verdana"/>
          <w:sz w:val="18"/>
          <w:szCs w:val="18"/>
        </w:rPr>
      </w:pPr>
      <w:r w:rsidRPr="000E1129">
        <w:rPr>
          <w:rFonts w:ascii="Verdana" w:hAnsi="Verdana" w:cs="Verdana"/>
          <w:sz w:val="18"/>
          <w:szCs w:val="18"/>
        </w:rPr>
        <w:t>informuję, że:</w:t>
      </w:r>
    </w:p>
    <w:p w:rsidR="00A31187" w:rsidRPr="000E1129" w:rsidRDefault="00A31187">
      <w:pPr>
        <w:tabs>
          <w:tab w:val="left" w:pos="4032"/>
        </w:tabs>
        <w:spacing w:line="276" w:lineRule="auto"/>
        <w:jc w:val="both"/>
        <w:rPr>
          <w:rFonts w:ascii="Verdana" w:hAnsi="Verdana" w:cs="Verdana"/>
          <w:sz w:val="18"/>
          <w:szCs w:val="18"/>
        </w:rPr>
      </w:pPr>
    </w:p>
    <w:p w:rsidR="00A31187" w:rsidRPr="000E1129" w:rsidRDefault="00A31187">
      <w:pPr>
        <w:tabs>
          <w:tab w:val="left" w:pos="4032"/>
        </w:tabs>
        <w:spacing w:line="276" w:lineRule="auto"/>
        <w:jc w:val="both"/>
        <w:rPr>
          <w:rFonts w:ascii="Verdana" w:hAnsi="Verdana" w:cs="Verdana"/>
          <w:bCs/>
          <w:iCs/>
          <w:sz w:val="18"/>
          <w:szCs w:val="18"/>
        </w:rPr>
      </w:pPr>
      <w:r w:rsidRPr="000E1129">
        <w:rPr>
          <w:rFonts w:ascii="Verdana" w:hAnsi="Verdana" w:cs="Verdana"/>
          <w:bCs/>
          <w:iCs/>
          <w:sz w:val="18"/>
          <w:szCs w:val="18"/>
        </w:rPr>
        <w:t xml:space="preserve">*nie należę do grupy kapitałowej, o której mowa w 24 ust. 1 pkt 23 ustawy </w:t>
      </w:r>
      <w:proofErr w:type="spellStart"/>
      <w:r w:rsidRPr="000E1129">
        <w:rPr>
          <w:rFonts w:ascii="Verdana" w:hAnsi="Verdana" w:cs="Verdana"/>
          <w:bCs/>
          <w:iCs/>
          <w:sz w:val="18"/>
          <w:szCs w:val="18"/>
        </w:rPr>
        <w:t>Pzp</w:t>
      </w:r>
      <w:proofErr w:type="spellEnd"/>
    </w:p>
    <w:p w:rsidR="00A31187" w:rsidRPr="000E1129" w:rsidRDefault="00A31187">
      <w:pPr>
        <w:tabs>
          <w:tab w:val="left" w:pos="4032"/>
        </w:tabs>
        <w:spacing w:line="276" w:lineRule="auto"/>
        <w:jc w:val="both"/>
        <w:rPr>
          <w:rFonts w:ascii="Verdana" w:hAnsi="Verdana" w:cs="Verdana"/>
          <w:bCs/>
          <w:iCs/>
          <w:sz w:val="18"/>
          <w:szCs w:val="18"/>
        </w:rPr>
      </w:pPr>
    </w:p>
    <w:p w:rsidR="00A31187" w:rsidRPr="000E1129" w:rsidRDefault="00A31187">
      <w:pPr>
        <w:tabs>
          <w:tab w:val="left" w:pos="4032"/>
        </w:tabs>
        <w:spacing w:line="276" w:lineRule="auto"/>
        <w:jc w:val="both"/>
        <w:rPr>
          <w:rFonts w:ascii="Verdana" w:hAnsi="Verdana" w:cs="Verdana"/>
          <w:sz w:val="18"/>
          <w:szCs w:val="18"/>
        </w:rPr>
      </w:pPr>
      <w:r w:rsidRPr="000E1129">
        <w:rPr>
          <w:rFonts w:ascii="Verdana" w:hAnsi="Verdana" w:cs="Verdana"/>
          <w:bCs/>
          <w:iCs/>
          <w:sz w:val="18"/>
          <w:szCs w:val="18"/>
        </w:rPr>
        <w:t xml:space="preserve">*należę do tej samej grupy kapitałowej, o której mowa w 24 ust. 1 pkt 23 ustawy </w:t>
      </w:r>
      <w:proofErr w:type="spellStart"/>
      <w:r w:rsidRPr="000E1129">
        <w:rPr>
          <w:rFonts w:ascii="Verdana" w:hAnsi="Verdana" w:cs="Verdana"/>
          <w:bCs/>
          <w:iCs/>
          <w:sz w:val="18"/>
          <w:szCs w:val="18"/>
        </w:rPr>
        <w:t>Pzp</w:t>
      </w:r>
      <w:proofErr w:type="spellEnd"/>
      <w:r w:rsidRPr="000E1129">
        <w:rPr>
          <w:rFonts w:ascii="Verdana" w:hAnsi="Verdana" w:cs="Verdana"/>
          <w:bCs/>
          <w:iCs/>
          <w:sz w:val="18"/>
          <w:szCs w:val="18"/>
        </w:rPr>
        <w:t xml:space="preserve"> w skład której wchodzą następujące podmioty:</w:t>
      </w:r>
    </w:p>
    <w:p w:rsidR="00A31187" w:rsidRPr="000E1129" w:rsidRDefault="00A31187">
      <w:pPr>
        <w:tabs>
          <w:tab w:val="left" w:pos="4032"/>
        </w:tabs>
        <w:spacing w:line="276" w:lineRule="auto"/>
        <w:ind w:left="360"/>
        <w:jc w:val="both"/>
        <w:rPr>
          <w:rFonts w:ascii="Verdana" w:hAnsi="Verdana" w:cs="Verdana"/>
          <w:sz w:val="18"/>
          <w:szCs w:val="18"/>
        </w:rPr>
      </w:pPr>
    </w:p>
    <w:tbl>
      <w:tblPr>
        <w:tblW w:w="0" w:type="auto"/>
        <w:tblInd w:w="-27" w:type="dxa"/>
        <w:tblLayout w:type="fixed"/>
        <w:tblLook w:val="0000" w:firstRow="0" w:lastRow="0" w:firstColumn="0" w:lastColumn="0" w:noHBand="0" w:noVBand="0"/>
      </w:tblPr>
      <w:tblGrid>
        <w:gridCol w:w="992"/>
        <w:gridCol w:w="4312"/>
        <w:gridCol w:w="3808"/>
      </w:tblGrid>
      <w:tr w:rsidR="00A31187" w:rsidRPr="000E1129">
        <w:tc>
          <w:tcPr>
            <w:tcW w:w="992" w:type="dxa"/>
            <w:tcBorders>
              <w:top w:val="single" w:sz="4" w:space="0" w:color="000000"/>
              <w:left w:val="single" w:sz="4" w:space="0" w:color="000000"/>
              <w:bottom w:val="single" w:sz="4" w:space="0" w:color="000000"/>
            </w:tcBorders>
            <w:shd w:val="clear" w:color="auto" w:fill="auto"/>
          </w:tcPr>
          <w:p w:rsidR="00A31187" w:rsidRPr="000E1129" w:rsidRDefault="00A31187">
            <w:pPr>
              <w:tabs>
                <w:tab w:val="left" w:pos="4032"/>
              </w:tabs>
              <w:spacing w:line="276" w:lineRule="auto"/>
              <w:ind w:firstLine="34"/>
              <w:jc w:val="center"/>
              <w:rPr>
                <w:rFonts w:ascii="Verdana" w:hAnsi="Verdana" w:cs="Verdana"/>
                <w:b/>
                <w:sz w:val="18"/>
                <w:szCs w:val="18"/>
              </w:rPr>
            </w:pPr>
            <w:r w:rsidRPr="000E1129">
              <w:rPr>
                <w:rFonts w:ascii="Verdana" w:hAnsi="Verdana" w:cs="Verdana"/>
                <w:b/>
                <w:sz w:val="18"/>
                <w:szCs w:val="18"/>
              </w:rPr>
              <w:t>Lp.</w:t>
            </w:r>
          </w:p>
        </w:tc>
        <w:tc>
          <w:tcPr>
            <w:tcW w:w="4312" w:type="dxa"/>
            <w:tcBorders>
              <w:top w:val="single" w:sz="4" w:space="0" w:color="000000"/>
              <w:left w:val="single" w:sz="4" w:space="0" w:color="000000"/>
              <w:bottom w:val="single" w:sz="4" w:space="0" w:color="000000"/>
            </w:tcBorders>
            <w:shd w:val="clear" w:color="auto" w:fill="auto"/>
          </w:tcPr>
          <w:p w:rsidR="00A31187" w:rsidRPr="000E1129" w:rsidRDefault="00A31187">
            <w:pPr>
              <w:tabs>
                <w:tab w:val="left" w:pos="4032"/>
              </w:tabs>
              <w:spacing w:line="276" w:lineRule="auto"/>
              <w:jc w:val="center"/>
              <w:rPr>
                <w:rFonts w:ascii="Verdana" w:hAnsi="Verdana" w:cs="Verdana"/>
                <w:b/>
                <w:sz w:val="18"/>
                <w:szCs w:val="18"/>
              </w:rPr>
            </w:pPr>
            <w:r w:rsidRPr="000E1129">
              <w:rPr>
                <w:rFonts w:ascii="Verdana" w:hAnsi="Verdana" w:cs="Verdana"/>
                <w:b/>
                <w:sz w:val="18"/>
                <w:szCs w:val="18"/>
              </w:rPr>
              <w:t>Nazwa</w:t>
            </w: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Pr="000E1129" w:rsidRDefault="00A31187">
            <w:pPr>
              <w:tabs>
                <w:tab w:val="left" w:pos="4032"/>
              </w:tabs>
              <w:spacing w:line="276" w:lineRule="auto"/>
              <w:jc w:val="center"/>
            </w:pPr>
            <w:r w:rsidRPr="000E1129">
              <w:rPr>
                <w:rFonts w:ascii="Verdana" w:hAnsi="Verdana" w:cs="Verdana"/>
                <w:b/>
                <w:sz w:val="18"/>
                <w:szCs w:val="18"/>
              </w:rPr>
              <w:t>Adres</w:t>
            </w:r>
          </w:p>
        </w:tc>
      </w:tr>
      <w:tr w:rsidR="00A31187" w:rsidRPr="000E1129">
        <w:tc>
          <w:tcPr>
            <w:tcW w:w="992" w:type="dxa"/>
            <w:tcBorders>
              <w:top w:val="single" w:sz="4" w:space="0" w:color="000000"/>
              <w:left w:val="single" w:sz="4" w:space="0" w:color="000000"/>
              <w:bottom w:val="single" w:sz="4" w:space="0" w:color="000000"/>
            </w:tcBorders>
            <w:shd w:val="clear" w:color="auto" w:fill="auto"/>
          </w:tcPr>
          <w:p w:rsidR="00A31187" w:rsidRPr="000E1129" w:rsidRDefault="00A31187">
            <w:pPr>
              <w:tabs>
                <w:tab w:val="left" w:pos="4032"/>
              </w:tabs>
              <w:spacing w:line="276" w:lineRule="auto"/>
              <w:ind w:firstLine="34"/>
              <w:jc w:val="center"/>
              <w:rPr>
                <w:rFonts w:ascii="Verdana" w:hAnsi="Verdana" w:cs="Verdana"/>
                <w:sz w:val="18"/>
                <w:szCs w:val="18"/>
              </w:rPr>
            </w:pPr>
            <w:r w:rsidRPr="000E1129">
              <w:rPr>
                <w:rFonts w:ascii="Verdana" w:hAnsi="Verdana" w:cs="Verdana"/>
                <w:sz w:val="18"/>
                <w:szCs w:val="18"/>
              </w:rPr>
              <w:t>1.</w:t>
            </w:r>
          </w:p>
        </w:tc>
        <w:tc>
          <w:tcPr>
            <w:tcW w:w="4312" w:type="dxa"/>
            <w:tcBorders>
              <w:top w:val="single" w:sz="4" w:space="0" w:color="000000"/>
              <w:left w:val="single" w:sz="4" w:space="0" w:color="000000"/>
              <w:bottom w:val="single" w:sz="4" w:space="0" w:color="000000"/>
            </w:tcBorders>
            <w:shd w:val="clear" w:color="auto" w:fill="auto"/>
          </w:tcPr>
          <w:p w:rsidR="00A31187" w:rsidRPr="000E1129"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Pr="000E1129" w:rsidRDefault="00A31187">
            <w:pPr>
              <w:tabs>
                <w:tab w:val="left" w:pos="4032"/>
              </w:tabs>
              <w:snapToGrid w:val="0"/>
              <w:spacing w:line="276" w:lineRule="auto"/>
              <w:jc w:val="center"/>
              <w:rPr>
                <w:rFonts w:ascii="Verdana" w:hAnsi="Verdana" w:cs="Verdana"/>
                <w:sz w:val="18"/>
                <w:szCs w:val="18"/>
              </w:rPr>
            </w:pPr>
          </w:p>
        </w:tc>
      </w:tr>
      <w:tr w:rsidR="00A31187" w:rsidRPr="000E1129">
        <w:tc>
          <w:tcPr>
            <w:tcW w:w="992" w:type="dxa"/>
            <w:tcBorders>
              <w:top w:val="single" w:sz="4" w:space="0" w:color="000000"/>
              <w:left w:val="single" w:sz="4" w:space="0" w:color="000000"/>
              <w:bottom w:val="single" w:sz="4" w:space="0" w:color="000000"/>
            </w:tcBorders>
            <w:shd w:val="clear" w:color="auto" w:fill="auto"/>
          </w:tcPr>
          <w:p w:rsidR="00A31187" w:rsidRPr="000E1129" w:rsidRDefault="00A31187">
            <w:pPr>
              <w:tabs>
                <w:tab w:val="left" w:pos="4032"/>
              </w:tabs>
              <w:spacing w:line="276" w:lineRule="auto"/>
              <w:ind w:firstLine="34"/>
              <w:jc w:val="center"/>
              <w:rPr>
                <w:rFonts w:ascii="Verdana" w:hAnsi="Verdana" w:cs="Verdana"/>
                <w:sz w:val="18"/>
                <w:szCs w:val="18"/>
              </w:rPr>
            </w:pPr>
            <w:r w:rsidRPr="000E1129">
              <w:rPr>
                <w:rFonts w:ascii="Verdana" w:hAnsi="Verdana" w:cs="Verdana"/>
                <w:sz w:val="18"/>
                <w:szCs w:val="18"/>
              </w:rPr>
              <w:t>2.</w:t>
            </w:r>
          </w:p>
        </w:tc>
        <w:tc>
          <w:tcPr>
            <w:tcW w:w="4312" w:type="dxa"/>
            <w:tcBorders>
              <w:top w:val="single" w:sz="4" w:space="0" w:color="000000"/>
              <w:left w:val="single" w:sz="4" w:space="0" w:color="000000"/>
              <w:bottom w:val="single" w:sz="4" w:space="0" w:color="000000"/>
            </w:tcBorders>
            <w:shd w:val="clear" w:color="auto" w:fill="auto"/>
          </w:tcPr>
          <w:p w:rsidR="00A31187" w:rsidRPr="000E1129" w:rsidRDefault="00A31187">
            <w:pPr>
              <w:tabs>
                <w:tab w:val="left" w:pos="4032"/>
              </w:tabs>
              <w:snapToGrid w:val="0"/>
              <w:spacing w:line="276" w:lineRule="auto"/>
              <w:jc w:val="center"/>
              <w:rPr>
                <w:rFonts w:ascii="Verdana" w:hAnsi="Verdana" w:cs="Verdana"/>
                <w:sz w:val="18"/>
                <w:szCs w:val="18"/>
              </w:rPr>
            </w:pPr>
          </w:p>
        </w:tc>
        <w:tc>
          <w:tcPr>
            <w:tcW w:w="3808" w:type="dxa"/>
            <w:tcBorders>
              <w:top w:val="single" w:sz="4" w:space="0" w:color="000000"/>
              <w:left w:val="single" w:sz="4" w:space="0" w:color="000000"/>
              <w:bottom w:val="single" w:sz="4" w:space="0" w:color="000000"/>
              <w:right w:val="single" w:sz="4" w:space="0" w:color="000000"/>
            </w:tcBorders>
            <w:shd w:val="clear" w:color="auto" w:fill="auto"/>
          </w:tcPr>
          <w:p w:rsidR="00A31187" w:rsidRPr="000E1129" w:rsidRDefault="00A31187">
            <w:pPr>
              <w:tabs>
                <w:tab w:val="left" w:pos="4032"/>
              </w:tabs>
              <w:snapToGrid w:val="0"/>
              <w:spacing w:line="276" w:lineRule="auto"/>
              <w:jc w:val="center"/>
              <w:rPr>
                <w:rFonts w:ascii="Verdana" w:hAnsi="Verdana" w:cs="Verdana"/>
                <w:sz w:val="18"/>
                <w:szCs w:val="18"/>
              </w:rPr>
            </w:pPr>
          </w:p>
        </w:tc>
      </w:tr>
    </w:tbl>
    <w:p w:rsidR="00A31187" w:rsidRPr="000E1129" w:rsidRDefault="00A31187">
      <w:pPr>
        <w:tabs>
          <w:tab w:val="left" w:pos="4032"/>
        </w:tabs>
        <w:spacing w:line="276" w:lineRule="auto"/>
        <w:jc w:val="both"/>
        <w:rPr>
          <w:rFonts w:ascii="Verdana" w:hAnsi="Verdana" w:cs="Verdana"/>
          <w:sz w:val="18"/>
          <w:szCs w:val="18"/>
        </w:rPr>
      </w:pPr>
    </w:p>
    <w:p w:rsidR="00A31187" w:rsidRPr="000E1129" w:rsidRDefault="00A31187">
      <w:pPr>
        <w:tabs>
          <w:tab w:val="left" w:pos="4032"/>
        </w:tabs>
        <w:spacing w:line="276" w:lineRule="auto"/>
        <w:jc w:val="both"/>
        <w:rPr>
          <w:rFonts w:ascii="Verdana" w:hAnsi="Verdana" w:cs="Verdana"/>
          <w:sz w:val="18"/>
          <w:szCs w:val="18"/>
        </w:rPr>
      </w:pPr>
    </w:p>
    <w:p w:rsidR="00A31187" w:rsidRPr="000E1129" w:rsidRDefault="00A31187">
      <w:pPr>
        <w:tabs>
          <w:tab w:val="left" w:pos="4032"/>
        </w:tabs>
        <w:spacing w:line="276" w:lineRule="auto"/>
        <w:jc w:val="both"/>
        <w:rPr>
          <w:rFonts w:ascii="Verdana" w:hAnsi="Verdana" w:cs="Verdana"/>
          <w:sz w:val="18"/>
          <w:szCs w:val="18"/>
        </w:rPr>
      </w:pPr>
    </w:p>
    <w:p w:rsidR="00A31187" w:rsidRPr="000E1129" w:rsidRDefault="00A31187">
      <w:pPr>
        <w:tabs>
          <w:tab w:val="left" w:pos="4032"/>
        </w:tabs>
        <w:spacing w:line="276" w:lineRule="auto"/>
        <w:jc w:val="both"/>
        <w:rPr>
          <w:rFonts w:ascii="Verdana" w:hAnsi="Verdana" w:cs="Verdana"/>
          <w:sz w:val="18"/>
          <w:szCs w:val="18"/>
        </w:rPr>
      </w:pPr>
    </w:p>
    <w:p w:rsidR="00A31187" w:rsidRPr="000E1129" w:rsidRDefault="00A31187">
      <w:pPr>
        <w:pStyle w:val="Zwykytekst1"/>
        <w:spacing w:line="276" w:lineRule="auto"/>
        <w:rPr>
          <w:rFonts w:ascii="Verdana" w:hAnsi="Verdana" w:cs="Verdana"/>
          <w:i/>
          <w:sz w:val="18"/>
          <w:szCs w:val="18"/>
        </w:rPr>
      </w:pPr>
      <w:r w:rsidRPr="000E1129">
        <w:rPr>
          <w:rFonts w:ascii="Verdana" w:hAnsi="Verdana" w:cs="Verdana"/>
          <w:sz w:val="18"/>
          <w:szCs w:val="18"/>
        </w:rPr>
        <w:t>__________________ dnia __ __ _____ roku</w:t>
      </w:r>
    </w:p>
    <w:p w:rsidR="00A31187" w:rsidRPr="000E1129" w:rsidRDefault="00A31187">
      <w:pPr>
        <w:pStyle w:val="Zwykytekst1"/>
        <w:spacing w:line="276" w:lineRule="auto"/>
        <w:ind w:firstLine="3960"/>
        <w:jc w:val="center"/>
        <w:rPr>
          <w:rFonts w:ascii="Verdana" w:hAnsi="Verdana" w:cs="Verdana"/>
          <w:i/>
          <w:sz w:val="18"/>
          <w:szCs w:val="18"/>
        </w:rPr>
      </w:pPr>
    </w:p>
    <w:p w:rsidR="00A31187" w:rsidRPr="000E1129" w:rsidRDefault="00A31187">
      <w:pPr>
        <w:pStyle w:val="Zwykytekst1"/>
        <w:spacing w:line="276" w:lineRule="auto"/>
        <w:ind w:firstLine="3960"/>
        <w:jc w:val="center"/>
        <w:rPr>
          <w:rFonts w:ascii="Verdana" w:hAnsi="Verdana" w:cs="Verdana"/>
          <w:i/>
          <w:sz w:val="18"/>
          <w:szCs w:val="18"/>
        </w:rPr>
      </w:pPr>
    </w:p>
    <w:p w:rsidR="00A31187" w:rsidRPr="000E1129" w:rsidRDefault="00A31187">
      <w:pPr>
        <w:pStyle w:val="Zwykytekst1"/>
        <w:spacing w:line="276" w:lineRule="auto"/>
        <w:ind w:firstLine="3960"/>
        <w:jc w:val="center"/>
        <w:rPr>
          <w:rFonts w:ascii="Verdana" w:hAnsi="Verdana" w:cs="Verdana"/>
          <w:sz w:val="18"/>
          <w:szCs w:val="18"/>
        </w:rPr>
      </w:pPr>
      <w:r w:rsidRPr="000E1129">
        <w:rPr>
          <w:rFonts w:ascii="Verdana" w:hAnsi="Verdana" w:cs="Verdana"/>
          <w:i/>
          <w:sz w:val="18"/>
          <w:szCs w:val="18"/>
        </w:rPr>
        <w:t>____________________________________</w:t>
      </w:r>
    </w:p>
    <w:p w:rsidR="00A31187" w:rsidRPr="000E1129" w:rsidRDefault="00A31187">
      <w:pPr>
        <w:pStyle w:val="Zwykytekst1"/>
        <w:spacing w:line="276" w:lineRule="auto"/>
        <w:ind w:firstLine="3960"/>
        <w:jc w:val="center"/>
        <w:rPr>
          <w:rFonts w:ascii="Verdana" w:hAnsi="Verdana" w:cs="Verdana"/>
          <w:sz w:val="18"/>
          <w:szCs w:val="18"/>
        </w:rPr>
      </w:pPr>
      <w:r w:rsidRPr="000E1129">
        <w:rPr>
          <w:rFonts w:ascii="Verdana" w:hAnsi="Verdana" w:cs="Verdana"/>
          <w:sz w:val="18"/>
          <w:szCs w:val="18"/>
        </w:rPr>
        <w:t>(podpis Wykonawcy/Pełnomocnika)</w:t>
      </w:r>
    </w:p>
    <w:p w:rsidR="00A31187" w:rsidRPr="000E1129" w:rsidRDefault="00A31187">
      <w:pPr>
        <w:spacing w:line="276" w:lineRule="auto"/>
        <w:rPr>
          <w:rFonts w:ascii="Verdana" w:hAnsi="Verdana" w:cs="Verdana"/>
          <w:sz w:val="18"/>
          <w:szCs w:val="18"/>
        </w:rPr>
      </w:pPr>
    </w:p>
    <w:p w:rsidR="00A31187" w:rsidRPr="000E1129" w:rsidRDefault="00A31187">
      <w:pPr>
        <w:spacing w:line="276" w:lineRule="auto"/>
        <w:rPr>
          <w:rFonts w:ascii="Verdana" w:hAnsi="Verdana" w:cs="Verdana"/>
          <w:sz w:val="18"/>
          <w:szCs w:val="18"/>
        </w:rPr>
      </w:pPr>
    </w:p>
    <w:p w:rsidR="00A31187" w:rsidRPr="000E1129" w:rsidRDefault="00A31187">
      <w:pPr>
        <w:spacing w:line="276" w:lineRule="auto"/>
        <w:rPr>
          <w:rFonts w:ascii="Verdana" w:hAnsi="Verdana" w:cs="Verdana"/>
          <w:sz w:val="18"/>
          <w:szCs w:val="18"/>
        </w:rPr>
      </w:pPr>
    </w:p>
    <w:p w:rsidR="00A31187" w:rsidRPr="000E1129" w:rsidRDefault="00A31187">
      <w:pPr>
        <w:spacing w:line="276" w:lineRule="auto"/>
        <w:rPr>
          <w:rFonts w:ascii="Verdana" w:hAnsi="Verdana" w:cs="Verdana"/>
          <w:bCs/>
          <w:i/>
          <w:sz w:val="18"/>
          <w:szCs w:val="18"/>
        </w:rPr>
      </w:pPr>
      <w:r w:rsidRPr="000E1129">
        <w:rPr>
          <w:rFonts w:ascii="Verdana" w:hAnsi="Verdana" w:cs="Verdana"/>
          <w:bCs/>
          <w:sz w:val="18"/>
          <w:szCs w:val="18"/>
        </w:rPr>
        <w:t xml:space="preserve">* </w:t>
      </w:r>
      <w:r w:rsidRPr="000E1129">
        <w:rPr>
          <w:rFonts w:ascii="Verdana" w:hAnsi="Verdana" w:cs="Verdana"/>
          <w:bCs/>
          <w:i/>
          <w:sz w:val="18"/>
          <w:szCs w:val="18"/>
        </w:rPr>
        <w:t>niepotrzebne skreślić</w:t>
      </w:r>
    </w:p>
    <w:p w:rsidR="00A31187" w:rsidRPr="000E1129" w:rsidRDefault="00A31187">
      <w:pPr>
        <w:spacing w:line="276" w:lineRule="auto"/>
        <w:rPr>
          <w:rFonts w:ascii="Verdana" w:hAnsi="Verdana" w:cs="Verdana"/>
          <w:bCs/>
          <w:i/>
          <w:sz w:val="18"/>
          <w:szCs w:val="18"/>
        </w:rPr>
      </w:pPr>
    </w:p>
    <w:p w:rsidR="00A31187" w:rsidRPr="000E1129" w:rsidRDefault="00A31187">
      <w:pPr>
        <w:spacing w:line="276" w:lineRule="auto"/>
        <w:rPr>
          <w:rFonts w:ascii="Verdana" w:hAnsi="Verdana" w:cs="Verdana"/>
          <w:bCs/>
          <w:i/>
          <w:sz w:val="18"/>
          <w:szCs w:val="18"/>
        </w:rPr>
      </w:pPr>
    </w:p>
    <w:p w:rsidR="00D26D9C" w:rsidRPr="000E1129" w:rsidRDefault="00D26D9C">
      <w:pPr>
        <w:suppressAutoHyphens w:val="0"/>
        <w:spacing w:line="240" w:lineRule="auto"/>
        <w:rPr>
          <w:rFonts w:ascii="Verdana" w:hAnsi="Verdana" w:cs="Verdana"/>
          <w:bCs/>
          <w:i/>
          <w:sz w:val="18"/>
          <w:szCs w:val="18"/>
        </w:rPr>
      </w:pPr>
      <w:r w:rsidRPr="000E1129">
        <w:rPr>
          <w:rFonts w:ascii="Verdana" w:hAnsi="Verdana" w:cs="Verdana"/>
          <w:bCs/>
          <w:i/>
          <w:sz w:val="18"/>
          <w:szCs w:val="18"/>
        </w:rPr>
        <w:br w:type="page"/>
      </w:r>
    </w:p>
    <w:p w:rsidR="00A31187" w:rsidRPr="000E1129" w:rsidRDefault="00A31187">
      <w:pPr>
        <w:spacing w:line="276" w:lineRule="auto"/>
        <w:rPr>
          <w:rFonts w:ascii="Verdana" w:hAnsi="Verdana" w:cs="Verdana"/>
          <w:bCs/>
          <w:i/>
          <w:sz w:val="18"/>
          <w:szCs w:val="18"/>
        </w:rPr>
      </w:pPr>
    </w:p>
    <w:p w:rsidR="00D26D9C" w:rsidRPr="000E1129" w:rsidRDefault="00D26D9C" w:rsidP="00D26D9C">
      <w:pPr>
        <w:spacing w:line="276" w:lineRule="auto"/>
        <w:rPr>
          <w:rFonts w:ascii="Verdana" w:hAnsi="Verdana" w:cs="Verdana"/>
          <w:b/>
          <w:sz w:val="20"/>
          <w:szCs w:val="20"/>
        </w:rPr>
      </w:pPr>
      <w:r w:rsidRPr="000E1129">
        <w:rPr>
          <w:rFonts w:ascii="Verdana" w:hAnsi="Verdana" w:cs="Verdana"/>
          <w:b/>
          <w:sz w:val="20"/>
          <w:szCs w:val="20"/>
        </w:rPr>
        <w:t>Załącznik nr 1 do SIWZ – Harmonogram spłat rat kapitałowych</w:t>
      </w:r>
    </w:p>
    <w:p w:rsidR="00200878" w:rsidRPr="000E1129" w:rsidRDefault="00200878" w:rsidP="00D26D9C">
      <w:pPr>
        <w:spacing w:line="276" w:lineRule="auto"/>
        <w:rPr>
          <w:rFonts w:ascii="Verdana" w:hAnsi="Verdana" w:cs="Verdana"/>
          <w:b/>
          <w:sz w:val="20"/>
          <w:szCs w:val="20"/>
        </w:rPr>
      </w:pPr>
    </w:p>
    <w:p w:rsidR="00D26D9C" w:rsidRPr="000E1129" w:rsidRDefault="00D26D9C" w:rsidP="00D26D9C"/>
    <w:p w:rsidR="00D26D9C" w:rsidRPr="000E1129" w:rsidRDefault="00D26D9C" w:rsidP="00D26D9C">
      <w:pPr>
        <w:pStyle w:val="Tekstpodstawowy"/>
        <w:jc w:val="center"/>
        <w:rPr>
          <w:b/>
        </w:rPr>
      </w:pPr>
      <w:r w:rsidRPr="000E1129">
        <w:rPr>
          <w:b/>
        </w:rPr>
        <w:t>Harmonogram spłat rat kapitałowych</w:t>
      </w:r>
    </w:p>
    <w:p w:rsidR="00D26D9C" w:rsidRPr="000E1129" w:rsidRDefault="00D26D9C" w:rsidP="00D26D9C">
      <w:pPr>
        <w:pStyle w:val="Tekstpodstawowy"/>
      </w:pPr>
    </w:p>
    <w:tbl>
      <w:tblPr>
        <w:tblW w:w="3840" w:type="dxa"/>
        <w:jc w:val="center"/>
        <w:tblCellMar>
          <w:left w:w="70" w:type="dxa"/>
          <w:right w:w="70" w:type="dxa"/>
        </w:tblCellMar>
        <w:tblLook w:val="04A0" w:firstRow="1" w:lastRow="0" w:firstColumn="1" w:lastColumn="0" w:noHBand="0" w:noVBand="1"/>
      </w:tblPr>
      <w:tblGrid>
        <w:gridCol w:w="1080"/>
        <w:gridCol w:w="1400"/>
        <w:gridCol w:w="1360"/>
      </w:tblGrid>
      <w:tr w:rsidR="00566158" w:rsidRPr="000E1129" w:rsidTr="00566158">
        <w:trPr>
          <w:trHeight w:val="855"/>
          <w:jc w:val="center"/>
        </w:trPr>
        <w:tc>
          <w:tcPr>
            <w:tcW w:w="108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Data spłaty</w:t>
            </w:r>
          </w:p>
        </w:tc>
        <w:tc>
          <w:tcPr>
            <w:tcW w:w="1400" w:type="dxa"/>
            <w:tcBorders>
              <w:top w:val="single" w:sz="4" w:space="0" w:color="auto"/>
              <w:left w:val="nil"/>
              <w:bottom w:val="single" w:sz="4" w:space="0" w:color="000000"/>
              <w:right w:val="single" w:sz="4" w:space="0" w:color="000000"/>
            </w:tcBorders>
            <w:shd w:val="clear" w:color="auto" w:fill="auto"/>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Wysokość rat kapitału</w:t>
            </w:r>
          </w:p>
        </w:tc>
        <w:tc>
          <w:tcPr>
            <w:tcW w:w="1360" w:type="dxa"/>
            <w:tcBorders>
              <w:top w:val="single" w:sz="4" w:space="0" w:color="auto"/>
              <w:left w:val="nil"/>
              <w:bottom w:val="single" w:sz="4" w:space="0" w:color="000000"/>
              <w:right w:val="single" w:sz="4" w:space="0" w:color="000000"/>
            </w:tcBorders>
            <w:shd w:val="clear" w:color="auto" w:fill="auto"/>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Zadłużenie</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4 610 000,00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30.12.2022</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8 356,00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4 601 644,00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31.03.2023</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4 524 555,50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30.06.2023</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4 447 467,00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29.09.2023</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4 370 378,50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29.12.2023</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4 293 290,00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29.03.2024</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77 152,64</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4 216 137,36</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28.06.2024</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77 152,64</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4 138 984,72</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30.09.2024</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77 152,64</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4 061 832,08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31.12.2024</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77 152,64</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3 984 679,44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31.03.2025</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3 907 590,94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30.06.2025</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3 830 502,44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30.09.2025</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3 753 413,94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31.12.2025</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77 088,50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3 676 325,44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31.03.2026</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127 552,00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3 548 773,44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30.06.2026</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127 552,00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3 421 221,44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30.09.2026</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127 552,00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3 293 669,44</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31.12.2026</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127 551,86</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3 166 117,58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31.03.2027</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46 117,58</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3 120 000,00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30.06.2027</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460 588,00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2 659 412,00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30.09.2027</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460 588,00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2 198 824,00</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31.12.2027</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460 587,42</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1 738 236,58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31.03.2028</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356 970,00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1 381 266,58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30.06.2028</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356 970,00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1 024 296,58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30.09.2028</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356 970,00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667 326,58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31.12.2028</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356 971,00</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310 355,58</w:t>
            </w:r>
          </w:p>
        </w:tc>
      </w:tr>
      <w:tr w:rsidR="00566158" w:rsidRPr="000E1129" w:rsidTr="00566158">
        <w:trPr>
          <w:trHeight w:val="397"/>
          <w:jc w:val="center"/>
        </w:trPr>
        <w:tc>
          <w:tcPr>
            <w:tcW w:w="1080" w:type="dxa"/>
            <w:tcBorders>
              <w:top w:val="nil"/>
              <w:left w:val="single" w:sz="4" w:space="0" w:color="000000"/>
              <w:bottom w:val="single" w:sz="4" w:space="0" w:color="000000"/>
              <w:right w:val="single" w:sz="4" w:space="0" w:color="000000"/>
            </w:tcBorders>
            <w:shd w:val="clear" w:color="auto" w:fill="auto"/>
            <w:noWrap/>
            <w:vAlign w:val="center"/>
            <w:hideMark/>
          </w:tcPr>
          <w:p w:rsidR="00566158" w:rsidRPr="000E1129" w:rsidRDefault="00566158" w:rsidP="008107ED">
            <w:pPr>
              <w:suppressAutoHyphens w:val="0"/>
              <w:spacing w:line="240" w:lineRule="auto"/>
              <w:jc w:val="center"/>
              <w:rPr>
                <w:b/>
                <w:bCs/>
                <w:kern w:val="0"/>
                <w:sz w:val="20"/>
                <w:szCs w:val="20"/>
                <w:lang w:eastAsia="pl-PL"/>
              </w:rPr>
            </w:pPr>
            <w:r w:rsidRPr="000E1129">
              <w:rPr>
                <w:b/>
                <w:bCs/>
                <w:kern w:val="0"/>
                <w:sz w:val="20"/>
                <w:szCs w:val="20"/>
                <w:lang w:eastAsia="pl-PL"/>
              </w:rPr>
              <w:t>3</w:t>
            </w:r>
            <w:r w:rsidR="008107ED" w:rsidRPr="000E1129">
              <w:rPr>
                <w:b/>
                <w:bCs/>
                <w:kern w:val="0"/>
                <w:sz w:val="20"/>
                <w:szCs w:val="20"/>
                <w:lang w:eastAsia="pl-PL"/>
              </w:rPr>
              <w:t>0</w:t>
            </w:r>
            <w:r w:rsidRPr="000E1129">
              <w:rPr>
                <w:b/>
                <w:bCs/>
                <w:kern w:val="0"/>
                <w:sz w:val="20"/>
                <w:szCs w:val="20"/>
                <w:lang w:eastAsia="pl-PL"/>
              </w:rPr>
              <w:t>.03.2029</w:t>
            </w:r>
          </w:p>
        </w:tc>
        <w:tc>
          <w:tcPr>
            <w:tcW w:w="140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310 355,58</w:t>
            </w:r>
          </w:p>
        </w:tc>
        <w:tc>
          <w:tcPr>
            <w:tcW w:w="1360" w:type="dxa"/>
            <w:tcBorders>
              <w:top w:val="nil"/>
              <w:left w:val="nil"/>
              <w:bottom w:val="single" w:sz="4" w:space="0" w:color="000000"/>
              <w:right w:val="single" w:sz="4" w:space="0" w:color="000000"/>
            </w:tcBorders>
            <w:shd w:val="clear" w:color="auto" w:fill="auto"/>
            <w:noWrap/>
            <w:vAlign w:val="center"/>
            <w:hideMark/>
          </w:tcPr>
          <w:p w:rsidR="00566158" w:rsidRPr="000E1129" w:rsidRDefault="00566158" w:rsidP="00566158">
            <w:pPr>
              <w:suppressAutoHyphens w:val="0"/>
              <w:spacing w:line="240" w:lineRule="auto"/>
              <w:jc w:val="center"/>
              <w:rPr>
                <w:b/>
                <w:bCs/>
                <w:kern w:val="0"/>
                <w:sz w:val="20"/>
                <w:szCs w:val="20"/>
                <w:lang w:eastAsia="pl-PL"/>
              </w:rPr>
            </w:pPr>
            <w:r w:rsidRPr="000E1129">
              <w:rPr>
                <w:b/>
                <w:bCs/>
                <w:kern w:val="0"/>
                <w:sz w:val="20"/>
                <w:szCs w:val="20"/>
                <w:lang w:eastAsia="pl-PL"/>
              </w:rPr>
              <w:t>0,00</w:t>
            </w:r>
          </w:p>
        </w:tc>
      </w:tr>
    </w:tbl>
    <w:p w:rsidR="00D26D9C" w:rsidRPr="000E1129" w:rsidRDefault="00D26D9C" w:rsidP="00D26D9C">
      <w:pPr>
        <w:pStyle w:val="Tekstpodstawowy"/>
      </w:pPr>
    </w:p>
    <w:p w:rsidR="00A31187" w:rsidRPr="000E1129" w:rsidRDefault="00A31187">
      <w:pPr>
        <w:spacing w:line="276" w:lineRule="auto"/>
        <w:rPr>
          <w:rFonts w:ascii="Verdana" w:hAnsi="Verdana" w:cs="Verdana"/>
          <w:bCs/>
          <w:i/>
          <w:sz w:val="18"/>
          <w:szCs w:val="18"/>
        </w:rPr>
      </w:pPr>
    </w:p>
    <w:p w:rsidR="00A31187" w:rsidRPr="000E1129" w:rsidRDefault="00A31187">
      <w:pPr>
        <w:spacing w:line="276" w:lineRule="auto"/>
        <w:rPr>
          <w:rFonts w:ascii="Verdana" w:hAnsi="Verdana" w:cs="Verdana"/>
          <w:bCs/>
          <w:i/>
          <w:sz w:val="18"/>
          <w:szCs w:val="18"/>
        </w:rPr>
      </w:pPr>
    </w:p>
    <w:sectPr w:rsidR="00A31187" w:rsidRPr="000E1129" w:rsidSect="00444BB2">
      <w:footerReference w:type="default" r:id="rId8"/>
      <w:pgSz w:w="11906" w:h="16838"/>
      <w:pgMar w:top="851" w:right="1418" w:bottom="1276" w:left="1418" w:header="708" w:footer="624"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9AE" w:rsidRDefault="000569AE">
      <w:pPr>
        <w:spacing w:line="240" w:lineRule="auto"/>
      </w:pPr>
      <w:r>
        <w:separator/>
      </w:r>
    </w:p>
  </w:endnote>
  <w:endnote w:type="continuationSeparator" w:id="0">
    <w:p w:rsidR="000569AE" w:rsidRDefault="000569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 w:name="MS Reference Sans Serif">
    <w:panose1 w:val="020B0604030504040204"/>
    <w:charset w:val="EE"/>
    <w:family w:val="swiss"/>
    <w:pitch w:val="variable"/>
    <w:sig w:usb0="20000287" w:usb1="00000000" w:usb2="00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TimesNewRoman">
    <w:altName w:val="Arial Unicode MS"/>
    <w:panose1 w:val="00000000000000000000"/>
    <w:charset w:val="EE"/>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69AE" w:rsidRDefault="000569AE">
    <w:pPr>
      <w:pStyle w:val="Stopka"/>
      <w:jc w:val="right"/>
    </w:pPr>
    <w:r>
      <w:rPr>
        <w:rFonts w:ascii="Verdana" w:hAnsi="Verdana" w:cs="Verdana"/>
        <w:sz w:val="16"/>
        <w:szCs w:val="16"/>
      </w:rPr>
      <w:t xml:space="preserve">Strona </w:t>
    </w:r>
    <w:r>
      <w:fldChar w:fldCharType="begin"/>
    </w:r>
    <w:r>
      <w:instrText xml:space="preserve"> PAGE </w:instrText>
    </w:r>
    <w:r>
      <w:fldChar w:fldCharType="separate"/>
    </w:r>
    <w:r w:rsidR="00E06448">
      <w:rPr>
        <w:noProof/>
      </w:rPr>
      <w:t>21</w:t>
    </w:r>
    <w:r>
      <w:fldChar w:fldCharType="end"/>
    </w:r>
    <w:r>
      <w:rPr>
        <w:rFonts w:ascii="Verdana" w:hAnsi="Verdana" w:cs="Verdana"/>
        <w:sz w:val="16"/>
        <w:szCs w:val="16"/>
      </w:rPr>
      <w:t xml:space="preserve"> z </w:t>
    </w:r>
    <w:r>
      <w:rPr>
        <w:noProof/>
      </w:rPr>
      <w:fldChar w:fldCharType="begin"/>
    </w:r>
    <w:r>
      <w:rPr>
        <w:noProof/>
      </w:rPr>
      <w:instrText xml:space="preserve"> NUMPAGES \*Arabic </w:instrText>
    </w:r>
    <w:r>
      <w:rPr>
        <w:noProof/>
      </w:rPr>
      <w:fldChar w:fldCharType="separate"/>
    </w:r>
    <w:r w:rsidR="00E06448">
      <w:rPr>
        <w:noProof/>
      </w:rPr>
      <w:t>27</w:t>
    </w:r>
    <w:r>
      <w:rPr>
        <w:noProof/>
      </w:rPr>
      <w:fldChar w:fldCharType="end"/>
    </w:r>
  </w:p>
  <w:p w:rsidR="000569AE" w:rsidRDefault="000569A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9AE" w:rsidRDefault="000569AE">
      <w:pPr>
        <w:spacing w:line="240" w:lineRule="auto"/>
      </w:pPr>
      <w:r>
        <w:separator/>
      </w:r>
    </w:p>
  </w:footnote>
  <w:footnote w:type="continuationSeparator" w:id="0">
    <w:p w:rsidR="000569AE" w:rsidRDefault="000569A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555"/>
        </w:tabs>
        <w:ind w:left="555" w:hanging="555"/>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decimal"/>
      <w:pStyle w:val="Nagwek8"/>
      <w:lvlText w:val="%8"/>
      <w:lvlJc w:val="left"/>
      <w:pPr>
        <w:tabs>
          <w:tab w:val="num" w:pos="555"/>
        </w:tabs>
        <w:ind w:left="555" w:hanging="555"/>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23FC047E"/>
    <w:name w:val="WW8Num2"/>
    <w:lvl w:ilvl="0">
      <w:start w:val="1"/>
      <w:numFmt w:val="decimal"/>
      <w:pStyle w:val="Nagwek1"/>
      <w:lvlText w:val="%1"/>
      <w:lvlJc w:val="left"/>
      <w:pPr>
        <w:tabs>
          <w:tab w:val="num" w:pos="555"/>
        </w:tabs>
        <w:ind w:left="555" w:hanging="555"/>
      </w:pPr>
      <w:rPr>
        <w:rFonts w:ascii="Times New Roman" w:hAnsi="Times New Roman" w:cs="Times New Roman" w:hint="default"/>
        <w:b/>
        <w:bCs w:val="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283" w:hanging="283"/>
      </w:pPr>
      <w:rPr>
        <w:rFonts w:ascii="Symbol" w:hAnsi="Symbol" w:cs="Symbol"/>
        <w:sz w:val="20"/>
        <w:szCs w:val="20"/>
      </w:rPr>
    </w:lvl>
    <w:lvl w:ilvl="1">
      <w:start w:val="2"/>
      <w:numFmt w:val="decimal"/>
      <w:lvlText w:val="%1.%2."/>
      <w:lvlJc w:val="left"/>
      <w:pPr>
        <w:tabs>
          <w:tab w:val="num" w:pos="0"/>
        </w:tabs>
        <w:ind w:left="720" w:hanging="72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440" w:hanging="144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2160" w:hanging="2160"/>
      </w:pPr>
    </w:lvl>
    <w:lvl w:ilvl="8">
      <w:start w:val="1"/>
      <w:numFmt w:val="decimal"/>
      <w:lvlText w:val="%1.%2.%3.%4.%5.%6.%7.%8.%9."/>
      <w:lvlJc w:val="left"/>
      <w:pPr>
        <w:tabs>
          <w:tab w:val="num" w:pos="0"/>
        </w:tabs>
        <w:ind w:left="2160" w:hanging="2160"/>
      </w:pPr>
    </w:lvl>
  </w:abstractNum>
  <w:abstractNum w:abstractNumId="3"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sz w:val="20"/>
        <w:szCs w:val="2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Verdana"/>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cs="Verdana"/>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cs="Verdana"/>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3"/>
      <w:numFmt w:val="decimal"/>
      <w:lvlText w:val="%1."/>
      <w:lvlJc w:val="left"/>
      <w:pPr>
        <w:tabs>
          <w:tab w:val="num" w:pos="0"/>
        </w:tabs>
        <w:ind w:left="510" w:hanging="510"/>
      </w:pPr>
    </w:lvl>
    <w:lvl w:ilvl="1">
      <w:start w:val="3"/>
      <w:numFmt w:val="decimal"/>
      <w:lvlText w:val="%1.%2."/>
      <w:lvlJc w:val="left"/>
      <w:pPr>
        <w:tabs>
          <w:tab w:val="num" w:pos="0"/>
        </w:tabs>
        <w:ind w:left="1440" w:hanging="720"/>
      </w:pPr>
      <w:rPr>
        <w:rFonts w:ascii="Verdana" w:hAnsi="Verdana" w:cs="Verdana"/>
        <w:bCs/>
        <w:sz w:val="20"/>
        <w:szCs w:val="2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4320" w:hanging="144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7200" w:hanging="2160"/>
      </w:pPr>
    </w:lvl>
    <w:lvl w:ilvl="8">
      <w:start w:val="1"/>
      <w:numFmt w:val="decimal"/>
      <w:lvlText w:val="%1.%2.%3.%4.%5.%6.%7.%8.%9."/>
      <w:lvlJc w:val="left"/>
      <w:pPr>
        <w:tabs>
          <w:tab w:val="num" w:pos="0"/>
        </w:tabs>
        <w:ind w:left="7920" w:hanging="2160"/>
      </w:pPr>
    </w:lvl>
  </w:abstractNum>
  <w:abstractNum w:abstractNumId="6" w15:restartNumberingAfterBreak="0">
    <w:nsid w:val="00000007"/>
    <w:multiLevelType w:val="multilevel"/>
    <w:tmpl w:val="00000007"/>
    <w:name w:val="WW8Num7"/>
    <w:lvl w:ilvl="0">
      <w:start w:val="13"/>
      <w:numFmt w:val="decimal"/>
      <w:lvlText w:val="%1."/>
      <w:lvlJc w:val="left"/>
      <w:pPr>
        <w:tabs>
          <w:tab w:val="num" w:pos="0"/>
        </w:tabs>
        <w:ind w:left="772" w:hanging="630"/>
      </w:pPr>
      <w:rPr>
        <w:rFonts w:ascii="Symbol" w:hAnsi="Symbol" w:cs="Symbol"/>
      </w:rPr>
    </w:lvl>
    <w:lvl w:ilvl="1">
      <w:start w:val="10"/>
      <w:numFmt w:val="decimal"/>
      <w:lvlText w:val="%1.%2."/>
      <w:lvlJc w:val="left"/>
      <w:pPr>
        <w:tabs>
          <w:tab w:val="num" w:pos="0"/>
        </w:tabs>
        <w:ind w:left="1400" w:hanging="720"/>
      </w:pPr>
      <w:rPr>
        <w:rFonts w:ascii="Courier New" w:hAnsi="Courier New" w:cs="Courier New"/>
      </w:rPr>
    </w:lvl>
    <w:lvl w:ilvl="2">
      <w:start w:val="1"/>
      <w:numFmt w:val="decimal"/>
      <w:lvlText w:val="%1.%2.%3."/>
      <w:lvlJc w:val="left"/>
      <w:pPr>
        <w:tabs>
          <w:tab w:val="num" w:pos="0"/>
        </w:tabs>
        <w:ind w:left="2080" w:hanging="720"/>
      </w:pPr>
      <w:rPr>
        <w:rFonts w:ascii="Wingdings" w:hAnsi="Wingdings" w:cs="Wingdings"/>
      </w:rPr>
    </w:lvl>
    <w:lvl w:ilvl="3">
      <w:start w:val="1"/>
      <w:numFmt w:val="decimal"/>
      <w:lvlText w:val="%1.%2.%3.%4."/>
      <w:lvlJc w:val="left"/>
      <w:pPr>
        <w:tabs>
          <w:tab w:val="num" w:pos="0"/>
        </w:tabs>
        <w:ind w:left="3120" w:hanging="1080"/>
      </w:pPr>
    </w:lvl>
    <w:lvl w:ilvl="4">
      <w:start w:val="1"/>
      <w:numFmt w:val="decimal"/>
      <w:lvlText w:val="%1.%2.%3.%4.%5."/>
      <w:lvlJc w:val="left"/>
      <w:pPr>
        <w:tabs>
          <w:tab w:val="num" w:pos="0"/>
        </w:tabs>
        <w:ind w:left="4160" w:hanging="1440"/>
      </w:pPr>
    </w:lvl>
    <w:lvl w:ilvl="5">
      <w:start w:val="1"/>
      <w:numFmt w:val="decimal"/>
      <w:lvlText w:val="%1.%2.%3.%4.%5.%6."/>
      <w:lvlJc w:val="left"/>
      <w:pPr>
        <w:tabs>
          <w:tab w:val="num" w:pos="0"/>
        </w:tabs>
        <w:ind w:left="4840" w:hanging="1440"/>
      </w:pPr>
    </w:lvl>
    <w:lvl w:ilvl="6">
      <w:start w:val="1"/>
      <w:numFmt w:val="decimal"/>
      <w:lvlText w:val="%1.%2.%3.%4.%5.%6.%7."/>
      <w:lvlJc w:val="left"/>
      <w:pPr>
        <w:tabs>
          <w:tab w:val="num" w:pos="0"/>
        </w:tabs>
        <w:ind w:left="5880" w:hanging="1800"/>
      </w:pPr>
    </w:lvl>
    <w:lvl w:ilvl="7">
      <w:start w:val="1"/>
      <w:numFmt w:val="decimal"/>
      <w:lvlText w:val="%1.%2.%3.%4.%5.%6.%7.%8."/>
      <w:lvlJc w:val="left"/>
      <w:pPr>
        <w:tabs>
          <w:tab w:val="num" w:pos="0"/>
        </w:tabs>
        <w:ind w:left="6920" w:hanging="2160"/>
      </w:pPr>
    </w:lvl>
    <w:lvl w:ilvl="8">
      <w:start w:val="1"/>
      <w:numFmt w:val="decimal"/>
      <w:lvlText w:val="%1.%2.%3.%4.%5.%6.%7.%8.%9."/>
      <w:lvlJc w:val="left"/>
      <w:pPr>
        <w:tabs>
          <w:tab w:val="num" w:pos="0"/>
        </w:tabs>
        <w:ind w:left="7600" w:hanging="2160"/>
      </w:pPr>
    </w:lvl>
  </w:abstractNum>
  <w:abstractNum w:abstractNumId="7" w15:restartNumberingAfterBreak="0">
    <w:nsid w:val="00000008"/>
    <w:multiLevelType w:val="multilevel"/>
    <w:tmpl w:val="00000008"/>
    <w:name w:val="WW8Num8"/>
    <w:lvl w:ilvl="0">
      <w:start w:val="1"/>
      <w:numFmt w:val="bullet"/>
      <w:lvlText w:val=""/>
      <w:lvlJc w:val="left"/>
      <w:pPr>
        <w:tabs>
          <w:tab w:val="num" w:pos="0"/>
        </w:tabs>
        <w:ind w:left="1854" w:hanging="360"/>
      </w:pPr>
      <w:rPr>
        <w:rFonts w:ascii="Symbol" w:hAnsi="Symbol" w:cs="Verdana"/>
        <w:b/>
        <w:iCs/>
        <w:sz w:val="20"/>
        <w:szCs w:val="20"/>
      </w:rPr>
    </w:lvl>
    <w:lvl w:ilvl="1">
      <w:start w:val="1"/>
      <w:numFmt w:val="bullet"/>
      <w:lvlText w:val="o"/>
      <w:lvlJc w:val="left"/>
      <w:pPr>
        <w:tabs>
          <w:tab w:val="num" w:pos="0"/>
        </w:tabs>
        <w:ind w:left="2574" w:hanging="360"/>
      </w:pPr>
      <w:rPr>
        <w:rFonts w:ascii="Courier New" w:hAnsi="Courier New" w:cs="Verdana"/>
        <w:b w:val="0"/>
        <w:bCs/>
        <w:color w:val="00000A"/>
      </w:rPr>
    </w:lvl>
    <w:lvl w:ilvl="2">
      <w:start w:val="1"/>
      <w:numFmt w:val="bullet"/>
      <w:lvlText w:val=""/>
      <w:lvlJc w:val="left"/>
      <w:pPr>
        <w:tabs>
          <w:tab w:val="num" w:pos="0"/>
        </w:tabs>
        <w:ind w:left="3294" w:hanging="360"/>
      </w:pPr>
      <w:rPr>
        <w:rFonts w:ascii="Wingdings" w:hAnsi="Wingdings"/>
      </w:rPr>
    </w:lvl>
    <w:lvl w:ilvl="3">
      <w:start w:val="1"/>
      <w:numFmt w:val="bullet"/>
      <w:lvlText w:val=""/>
      <w:lvlJc w:val="left"/>
      <w:pPr>
        <w:tabs>
          <w:tab w:val="num" w:pos="0"/>
        </w:tabs>
        <w:ind w:left="4014" w:hanging="360"/>
      </w:pPr>
      <w:rPr>
        <w:rFonts w:ascii="Symbol" w:hAnsi="Symbol" w:cs="Verdana"/>
        <w:b/>
        <w:iCs/>
        <w:sz w:val="20"/>
        <w:szCs w:val="20"/>
      </w:rPr>
    </w:lvl>
    <w:lvl w:ilvl="4">
      <w:start w:val="1"/>
      <w:numFmt w:val="bullet"/>
      <w:lvlText w:val="o"/>
      <w:lvlJc w:val="left"/>
      <w:pPr>
        <w:tabs>
          <w:tab w:val="num" w:pos="0"/>
        </w:tabs>
        <w:ind w:left="4734" w:hanging="360"/>
      </w:pPr>
      <w:rPr>
        <w:rFonts w:ascii="Courier New" w:hAnsi="Courier New" w:cs="Verdana"/>
        <w:b w:val="0"/>
        <w:bCs/>
        <w:color w:val="00000A"/>
      </w:rPr>
    </w:lvl>
    <w:lvl w:ilvl="5">
      <w:start w:val="1"/>
      <w:numFmt w:val="bullet"/>
      <w:lvlText w:val=""/>
      <w:lvlJc w:val="left"/>
      <w:pPr>
        <w:tabs>
          <w:tab w:val="num" w:pos="0"/>
        </w:tabs>
        <w:ind w:left="5454" w:hanging="360"/>
      </w:pPr>
      <w:rPr>
        <w:rFonts w:ascii="Wingdings" w:hAnsi="Wingdings"/>
      </w:rPr>
    </w:lvl>
    <w:lvl w:ilvl="6">
      <w:start w:val="1"/>
      <w:numFmt w:val="bullet"/>
      <w:lvlText w:val=""/>
      <w:lvlJc w:val="left"/>
      <w:pPr>
        <w:tabs>
          <w:tab w:val="num" w:pos="0"/>
        </w:tabs>
        <w:ind w:left="6174" w:hanging="360"/>
      </w:pPr>
      <w:rPr>
        <w:rFonts w:ascii="Symbol" w:hAnsi="Symbol" w:cs="Verdana"/>
        <w:b/>
        <w:iCs/>
        <w:sz w:val="20"/>
        <w:szCs w:val="20"/>
      </w:rPr>
    </w:lvl>
    <w:lvl w:ilvl="7">
      <w:start w:val="1"/>
      <w:numFmt w:val="bullet"/>
      <w:lvlText w:val="o"/>
      <w:lvlJc w:val="left"/>
      <w:pPr>
        <w:tabs>
          <w:tab w:val="num" w:pos="0"/>
        </w:tabs>
        <w:ind w:left="6894" w:hanging="360"/>
      </w:pPr>
      <w:rPr>
        <w:rFonts w:ascii="Courier New" w:hAnsi="Courier New" w:cs="Verdana"/>
        <w:b w:val="0"/>
        <w:bCs/>
        <w:color w:val="00000A"/>
      </w:rPr>
    </w:lvl>
    <w:lvl w:ilvl="8">
      <w:start w:val="1"/>
      <w:numFmt w:val="bullet"/>
      <w:lvlText w:val=""/>
      <w:lvlJc w:val="left"/>
      <w:pPr>
        <w:tabs>
          <w:tab w:val="num" w:pos="0"/>
        </w:tabs>
        <w:ind w:left="7614" w:hanging="360"/>
      </w:pPr>
      <w:rPr>
        <w:rFonts w:ascii="Wingdings" w:hAnsi="Wingdings"/>
      </w:rPr>
    </w:lvl>
  </w:abstractNum>
  <w:abstractNum w:abstractNumId="8" w15:restartNumberingAfterBreak="0">
    <w:nsid w:val="00000009"/>
    <w:multiLevelType w:val="multilevel"/>
    <w:tmpl w:val="00000009"/>
    <w:name w:val="WW8Num9"/>
    <w:lvl w:ilvl="0">
      <w:start w:val="3"/>
      <w:numFmt w:val="decimal"/>
      <w:lvlText w:val="%1."/>
      <w:lvlJc w:val="left"/>
      <w:pPr>
        <w:tabs>
          <w:tab w:val="num" w:pos="0"/>
        </w:tabs>
        <w:ind w:left="420" w:hanging="420"/>
      </w:pPr>
      <w:rPr>
        <w:rFonts w:cs="Verdana"/>
      </w:rPr>
    </w:lvl>
    <w:lvl w:ilvl="1">
      <w:start w:val="1"/>
      <w:numFmt w:val="decimal"/>
      <w:lvlText w:val="%1.%2."/>
      <w:lvlJc w:val="left"/>
      <w:pPr>
        <w:tabs>
          <w:tab w:val="num" w:pos="0"/>
        </w:tabs>
        <w:ind w:left="1003" w:hanging="720"/>
      </w:pPr>
      <w:rPr>
        <w:rFonts w:cs="Verdana"/>
      </w:rPr>
    </w:lvl>
    <w:lvl w:ilvl="2">
      <w:start w:val="1"/>
      <w:numFmt w:val="decimal"/>
      <w:lvlText w:val="%1.%2.%3."/>
      <w:lvlJc w:val="left"/>
      <w:pPr>
        <w:tabs>
          <w:tab w:val="num" w:pos="0"/>
        </w:tabs>
        <w:ind w:left="1646" w:hanging="1080"/>
      </w:pPr>
    </w:lvl>
    <w:lvl w:ilvl="3">
      <w:start w:val="1"/>
      <w:numFmt w:val="decimal"/>
      <w:lvlText w:val="%1.%2.%3.%4."/>
      <w:lvlJc w:val="left"/>
      <w:pPr>
        <w:tabs>
          <w:tab w:val="num" w:pos="0"/>
        </w:tabs>
        <w:ind w:left="1929" w:hanging="1080"/>
      </w:pPr>
    </w:lvl>
    <w:lvl w:ilvl="4">
      <w:start w:val="1"/>
      <w:numFmt w:val="decimal"/>
      <w:lvlText w:val="%1.%2.%3.%4.%5."/>
      <w:lvlJc w:val="left"/>
      <w:pPr>
        <w:tabs>
          <w:tab w:val="num" w:pos="0"/>
        </w:tabs>
        <w:ind w:left="2572" w:hanging="1440"/>
      </w:pPr>
    </w:lvl>
    <w:lvl w:ilvl="5">
      <w:start w:val="1"/>
      <w:numFmt w:val="decimal"/>
      <w:lvlText w:val="%1.%2.%3.%4.%5.%6."/>
      <w:lvlJc w:val="left"/>
      <w:pPr>
        <w:tabs>
          <w:tab w:val="num" w:pos="0"/>
        </w:tabs>
        <w:ind w:left="3215" w:hanging="1800"/>
      </w:pPr>
    </w:lvl>
    <w:lvl w:ilvl="6">
      <w:start w:val="1"/>
      <w:numFmt w:val="decimal"/>
      <w:lvlText w:val="%1.%2.%3.%4.%5.%6.%7."/>
      <w:lvlJc w:val="left"/>
      <w:pPr>
        <w:tabs>
          <w:tab w:val="num" w:pos="0"/>
        </w:tabs>
        <w:ind w:left="3498" w:hanging="1800"/>
      </w:pPr>
    </w:lvl>
    <w:lvl w:ilvl="7">
      <w:start w:val="1"/>
      <w:numFmt w:val="decimal"/>
      <w:lvlText w:val="%1.%2.%3.%4.%5.%6.%7.%8."/>
      <w:lvlJc w:val="left"/>
      <w:pPr>
        <w:tabs>
          <w:tab w:val="num" w:pos="0"/>
        </w:tabs>
        <w:ind w:left="4141" w:hanging="2160"/>
      </w:pPr>
    </w:lvl>
    <w:lvl w:ilvl="8">
      <w:start w:val="1"/>
      <w:numFmt w:val="decimal"/>
      <w:lvlText w:val="%1.%2.%3.%4.%5.%6.%7.%8.%9."/>
      <w:lvlJc w:val="left"/>
      <w:pPr>
        <w:tabs>
          <w:tab w:val="num" w:pos="0"/>
        </w:tabs>
        <w:ind w:left="4784" w:hanging="2520"/>
      </w:pPr>
    </w:lvl>
  </w:abstractNum>
  <w:abstractNum w:abstractNumId="9" w15:restartNumberingAfterBreak="0">
    <w:nsid w:val="0000000A"/>
    <w:multiLevelType w:val="multilevel"/>
    <w:tmpl w:val="0000000A"/>
    <w:name w:val="WW8Num10"/>
    <w:lvl w:ilvl="0">
      <w:start w:val="1"/>
      <w:numFmt w:val="lowerLetter"/>
      <w:lvlText w:val="%1)"/>
      <w:lvlJc w:val="left"/>
      <w:pPr>
        <w:tabs>
          <w:tab w:val="num" w:pos="0"/>
        </w:tabs>
        <w:ind w:left="1428" w:hanging="360"/>
      </w:pPr>
      <w:rPr>
        <w:b/>
      </w:r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righ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righ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right"/>
      <w:pPr>
        <w:tabs>
          <w:tab w:val="num" w:pos="0"/>
        </w:tabs>
        <w:ind w:left="6120" w:hanging="180"/>
      </w:pPr>
    </w:lvl>
  </w:abstractNum>
  <w:abstractNum w:abstractNumId="11" w15:restartNumberingAfterBreak="0">
    <w:nsid w:val="0000000C"/>
    <w:multiLevelType w:val="multilevel"/>
    <w:tmpl w:val="0000000C"/>
    <w:name w:val="WW8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2" w15:restartNumberingAfterBreak="0">
    <w:nsid w:val="0000000D"/>
    <w:multiLevelType w:val="multilevel"/>
    <w:tmpl w:val="0000000D"/>
    <w:name w:val="WW8Num13"/>
    <w:lvl w:ilvl="0">
      <w:start w:val="1"/>
      <w:numFmt w:val="lowerLetter"/>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720" w:hanging="360"/>
      </w:pPr>
      <w:rPr>
        <w:iCs/>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4" w15:restartNumberingAfterBreak="0">
    <w:nsid w:val="4C0C1ECE"/>
    <w:multiLevelType w:val="multilevel"/>
    <w:tmpl w:val="29A28CD2"/>
    <w:lvl w:ilvl="0">
      <w:start w:val="14"/>
      <w:numFmt w:val="decimal"/>
      <w:lvlText w:val="%1."/>
      <w:lvlJc w:val="left"/>
      <w:pPr>
        <w:tabs>
          <w:tab w:val="num" w:pos="0"/>
        </w:tabs>
        <w:ind w:left="510" w:hanging="510"/>
      </w:pPr>
      <w:rPr>
        <w:rFonts w:hint="default"/>
      </w:rPr>
    </w:lvl>
    <w:lvl w:ilvl="1">
      <w:start w:val="3"/>
      <w:numFmt w:val="decimal"/>
      <w:lvlText w:val="%1.1."/>
      <w:lvlJc w:val="left"/>
      <w:pPr>
        <w:tabs>
          <w:tab w:val="num" w:pos="0"/>
        </w:tabs>
        <w:ind w:left="1440" w:hanging="720"/>
      </w:pPr>
      <w:rPr>
        <w:rFonts w:ascii="Verdana" w:hAnsi="Verdana" w:cs="Verdana" w:hint="default"/>
        <w:bCs/>
        <w:sz w:val="20"/>
        <w:szCs w:val="2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3240" w:hanging="1080"/>
      </w:pPr>
      <w:rPr>
        <w:rFonts w:hint="default"/>
      </w:rPr>
    </w:lvl>
    <w:lvl w:ilvl="4">
      <w:start w:val="1"/>
      <w:numFmt w:val="decimal"/>
      <w:lvlText w:val="%1.%2.%3.%4.%5."/>
      <w:lvlJc w:val="left"/>
      <w:pPr>
        <w:tabs>
          <w:tab w:val="num" w:pos="0"/>
        </w:tabs>
        <w:ind w:left="4320" w:hanging="1440"/>
      </w:pPr>
      <w:rPr>
        <w:rFonts w:hint="default"/>
      </w:rPr>
    </w:lvl>
    <w:lvl w:ilvl="5">
      <w:start w:val="1"/>
      <w:numFmt w:val="decimal"/>
      <w:lvlText w:val="%1.%2.%3.%4.%5.%6."/>
      <w:lvlJc w:val="left"/>
      <w:pPr>
        <w:tabs>
          <w:tab w:val="num" w:pos="0"/>
        </w:tabs>
        <w:ind w:left="5040" w:hanging="1440"/>
      </w:pPr>
      <w:rPr>
        <w:rFonts w:hint="default"/>
      </w:rPr>
    </w:lvl>
    <w:lvl w:ilvl="6">
      <w:start w:val="1"/>
      <w:numFmt w:val="decimal"/>
      <w:lvlText w:val="%1.%2.%3.%4.%5.%6.%7."/>
      <w:lvlJc w:val="left"/>
      <w:pPr>
        <w:tabs>
          <w:tab w:val="num" w:pos="0"/>
        </w:tabs>
        <w:ind w:left="6120" w:hanging="1800"/>
      </w:pPr>
      <w:rPr>
        <w:rFonts w:hint="default"/>
      </w:rPr>
    </w:lvl>
    <w:lvl w:ilvl="7">
      <w:start w:val="1"/>
      <w:numFmt w:val="decimal"/>
      <w:lvlText w:val="%1.%2.%3.%4.%5.%6.%7.%8."/>
      <w:lvlJc w:val="left"/>
      <w:pPr>
        <w:tabs>
          <w:tab w:val="num" w:pos="0"/>
        </w:tabs>
        <w:ind w:left="7200" w:hanging="2160"/>
      </w:pPr>
      <w:rPr>
        <w:rFonts w:hint="default"/>
      </w:rPr>
    </w:lvl>
    <w:lvl w:ilvl="8">
      <w:start w:val="1"/>
      <w:numFmt w:val="decimal"/>
      <w:lvlText w:val="%1.%2.%3.%4.%5.%6.%7.%8.%9."/>
      <w:lvlJc w:val="left"/>
      <w:pPr>
        <w:tabs>
          <w:tab w:val="num" w:pos="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019"/>
    <w:rsid w:val="00040F5D"/>
    <w:rsid w:val="000469FB"/>
    <w:rsid w:val="000569AE"/>
    <w:rsid w:val="000666C7"/>
    <w:rsid w:val="00075BBB"/>
    <w:rsid w:val="000C4CDB"/>
    <w:rsid w:val="000E1129"/>
    <w:rsid w:val="000E7FB4"/>
    <w:rsid w:val="000F450E"/>
    <w:rsid w:val="0011475A"/>
    <w:rsid w:val="00125D53"/>
    <w:rsid w:val="001D08C7"/>
    <w:rsid w:val="001F6FD1"/>
    <w:rsid w:val="00200878"/>
    <w:rsid w:val="002248BD"/>
    <w:rsid w:val="002327C1"/>
    <w:rsid w:val="00303165"/>
    <w:rsid w:val="00325012"/>
    <w:rsid w:val="00330FED"/>
    <w:rsid w:val="00337EB4"/>
    <w:rsid w:val="003400AF"/>
    <w:rsid w:val="003632D4"/>
    <w:rsid w:val="0036740F"/>
    <w:rsid w:val="003D751A"/>
    <w:rsid w:val="003F7746"/>
    <w:rsid w:val="00444BB2"/>
    <w:rsid w:val="00446CA6"/>
    <w:rsid w:val="00446EDA"/>
    <w:rsid w:val="004F3D94"/>
    <w:rsid w:val="005149EA"/>
    <w:rsid w:val="00566158"/>
    <w:rsid w:val="00585503"/>
    <w:rsid w:val="005F47D8"/>
    <w:rsid w:val="005F5BC2"/>
    <w:rsid w:val="006230B0"/>
    <w:rsid w:val="00630C2A"/>
    <w:rsid w:val="00656630"/>
    <w:rsid w:val="006831A4"/>
    <w:rsid w:val="006852D5"/>
    <w:rsid w:val="00687EB4"/>
    <w:rsid w:val="006D3AD9"/>
    <w:rsid w:val="006F7842"/>
    <w:rsid w:val="00731C59"/>
    <w:rsid w:val="007365FA"/>
    <w:rsid w:val="007464D6"/>
    <w:rsid w:val="00786F1F"/>
    <w:rsid w:val="00792FB9"/>
    <w:rsid w:val="007C7100"/>
    <w:rsid w:val="007C7995"/>
    <w:rsid w:val="008107ED"/>
    <w:rsid w:val="00817E6D"/>
    <w:rsid w:val="0084606B"/>
    <w:rsid w:val="00856C62"/>
    <w:rsid w:val="008B67FD"/>
    <w:rsid w:val="008C7011"/>
    <w:rsid w:val="008D3D4A"/>
    <w:rsid w:val="008E4F23"/>
    <w:rsid w:val="008E7D02"/>
    <w:rsid w:val="008F6F0A"/>
    <w:rsid w:val="0094468F"/>
    <w:rsid w:val="009555F8"/>
    <w:rsid w:val="009A51B9"/>
    <w:rsid w:val="009E0A9E"/>
    <w:rsid w:val="009F4B50"/>
    <w:rsid w:val="00A2104B"/>
    <w:rsid w:val="00A26A78"/>
    <w:rsid w:val="00A31187"/>
    <w:rsid w:val="00AA6CAB"/>
    <w:rsid w:val="00AD5FB4"/>
    <w:rsid w:val="00AE1E89"/>
    <w:rsid w:val="00AE65C5"/>
    <w:rsid w:val="00B31333"/>
    <w:rsid w:val="00B81922"/>
    <w:rsid w:val="00BC299D"/>
    <w:rsid w:val="00BF4019"/>
    <w:rsid w:val="00C34DD9"/>
    <w:rsid w:val="00C52581"/>
    <w:rsid w:val="00C60F61"/>
    <w:rsid w:val="00C91D7A"/>
    <w:rsid w:val="00D26D9C"/>
    <w:rsid w:val="00D536DE"/>
    <w:rsid w:val="00DB5FB7"/>
    <w:rsid w:val="00DC7696"/>
    <w:rsid w:val="00E06448"/>
    <w:rsid w:val="00E21C9D"/>
    <w:rsid w:val="00E62546"/>
    <w:rsid w:val="00E867AA"/>
    <w:rsid w:val="00EA130D"/>
    <w:rsid w:val="00F7101D"/>
    <w:rsid w:val="00F95C76"/>
    <w:rsid w:val="00FE091A"/>
    <w:rsid w:val="00FE2D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DCA7BAF-8C66-4BD5-8444-B513CB431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line="100" w:lineRule="atLeast"/>
    </w:pPr>
    <w:rPr>
      <w:kern w:val="1"/>
      <w:sz w:val="24"/>
      <w:szCs w:val="24"/>
      <w:lang w:eastAsia="ar-SA"/>
    </w:rPr>
  </w:style>
  <w:style w:type="paragraph" w:styleId="Nagwek1">
    <w:name w:val="heading 1"/>
    <w:basedOn w:val="Normalny"/>
    <w:next w:val="Tekstpodstawowy"/>
    <w:qFormat/>
    <w:pPr>
      <w:keepNext/>
      <w:numPr>
        <w:numId w:val="2"/>
      </w:numPr>
      <w:spacing w:before="240" w:after="60"/>
      <w:jc w:val="both"/>
      <w:outlineLvl w:val="0"/>
    </w:pPr>
    <w:rPr>
      <w:b/>
      <w:bCs/>
      <w:sz w:val="25"/>
      <w:szCs w:val="25"/>
    </w:rPr>
  </w:style>
  <w:style w:type="paragraph" w:styleId="Nagwek2">
    <w:name w:val="heading 2"/>
    <w:basedOn w:val="Normalny"/>
    <w:next w:val="Tekstpodstawowy"/>
    <w:qFormat/>
    <w:pPr>
      <w:keepNext/>
      <w:numPr>
        <w:ilvl w:val="1"/>
        <w:numId w:val="1"/>
      </w:numPr>
      <w:jc w:val="both"/>
      <w:outlineLvl w:val="1"/>
    </w:pPr>
  </w:style>
  <w:style w:type="paragraph" w:styleId="Nagwek3">
    <w:name w:val="heading 3"/>
    <w:basedOn w:val="Normalny"/>
    <w:next w:val="Tekstpodstawowy"/>
    <w:qFormat/>
    <w:pPr>
      <w:keepNext/>
      <w:numPr>
        <w:ilvl w:val="2"/>
        <w:numId w:val="1"/>
      </w:numPr>
      <w:outlineLvl w:val="2"/>
    </w:pPr>
    <w:rPr>
      <w:i/>
      <w:iCs/>
    </w:rPr>
  </w:style>
  <w:style w:type="paragraph" w:styleId="Nagwek4">
    <w:name w:val="heading 4"/>
    <w:basedOn w:val="Normalny"/>
    <w:next w:val="Tekstpodstawowy"/>
    <w:qFormat/>
    <w:pPr>
      <w:keepNext/>
      <w:numPr>
        <w:ilvl w:val="3"/>
        <w:numId w:val="1"/>
      </w:numPr>
      <w:spacing w:before="120"/>
      <w:jc w:val="both"/>
      <w:outlineLvl w:val="3"/>
    </w:pPr>
    <w:rPr>
      <w:i/>
      <w:iCs/>
    </w:rPr>
  </w:style>
  <w:style w:type="paragraph" w:styleId="Nagwek5">
    <w:name w:val="heading 5"/>
    <w:basedOn w:val="Normalny"/>
    <w:next w:val="Tekstpodstawowy"/>
    <w:qFormat/>
    <w:pPr>
      <w:keepNext/>
      <w:numPr>
        <w:ilvl w:val="4"/>
        <w:numId w:val="1"/>
      </w:numPr>
      <w:jc w:val="center"/>
      <w:outlineLvl w:val="4"/>
    </w:pPr>
    <w:rPr>
      <w:i/>
      <w:iCs/>
      <w:sz w:val="20"/>
      <w:szCs w:val="20"/>
    </w:rPr>
  </w:style>
  <w:style w:type="paragraph" w:styleId="Nagwek6">
    <w:name w:val="heading 6"/>
    <w:basedOn w:val="Normalny"/>
    <w:next w:val="Tekstpodstawowy"/>
    <w:qFormat/>
    <w:pPr>
      <w:numPr>
        <w:ilvl w:val="5"/>
        <w:numId w:val="1"/>
      </w:numPr>
      <w:spacing w:before="120"/>
      <w:jc w:val="center"/>
      <w:outlineLvl w:val="5"/>
    </w:pPr>
    <w:rPr>
      <w:rFonts w:ascii="Arial" w:hAnsi="Arial" w:cs="Arial"/>
      <w:b/>
      <w:bCs/>
    </w:rPr>
  </w:style>
  <w:style w:type="paragraph" w:styleId="Nagwek7">
    <w:name w:val="heading 7"/>
    <w:basedOn w:val="Normalny"/>
    <w:next w:val="Tekstpodstawowy"/>
    <w:qFormat/>
    <w:pPr>
      <w:keepNext/>
      <w:numPr>
        <w:ilvl w:val="6"/>
        <w:numId w:val="1"/>
      </w:numPr>
      <w:jc w:val="both"/>
      <w:outlineLvl w:val="6"/>
    </w:pPr>
    <w:rPr>
      <w:b/>
      <w:bCs/>
    </w:rPr>
  </w:style>
  <w:style w:type="paragraph" w:styleId="Nagwek8">
    <w:name w:val="heading 8"/>
    <w:basedOn w:val="Normalny"/>
    <w:next w:val="Tekstpodstawowy"/>
    <w:qFormat/>
    <w:pPr>
      <w:keepNext/>
      <w:numPr>
        <w:ilvl w:val="7"/>
        <w:numId w:val="1"/>
      </w:numPr>
      <w:jc w:val="right"/>
      <w:outlineLvl w:val="7"/>
    </w:pPr>
    <w:rPr>
      <w:rFonts w:ascii="Arial" w:hAnsi="Arial" w:cs="Arial"/>
    </w:rPr>
  </w:style>
  <w:style w:type="paragraph" w:styleId="Nagwek9">
    <w:name w:val="heading 9"/>
    <w:basedOn w:val="Normalny"/>
    <w:next w:val="Tekstpodstawowy"/>
    <w:qFormat/>
    <w:pPr>
      <w:keepNext/>
      <w:numPr>
        <w:ilvl w:val="8"/>
        <w:numId w:val="1"/>
      </w:numPr>
      <w:ind w:left="3780" w:firstLine="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Verdana" w:hAnsi="Verdana" w:cs="Verdana"/>
      <w:b/>
      <w:bCs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sz w:val="20"/>
      <w:szCs w:val="20"/>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sz w:val="20"/>
      <w:szCs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Verdana"/>
    </w:rPr>
  </w:style>
  <w:style w:type="character" w:customStyle="1" w:styleId="WW8Num5z1">
    <w:name w:val="WW8Num5z1"/>
  </w:style>
  <w:style w:type="character" w:customStyle="1" w:styleId="WW8Num5z2">
    <w:name w:val="WW8Num5z2"/>
  </w:style>
  <w:style w:type="character" w:customStyle="1" w:styleId="WW8Num6z0">
    <w:name w:val="WW8Num6z0"/>
  </w:style>
  <w:style w:type="character" w:customStyle="1" w:styleId="WW8Num6z1">
    <w:name w:val="WW8Num6z1"/>
    <w:rPr>
      <w:rFonts w:ascii="Verdana" w:hAnsi="Verdana" w:cs="Verdana"/>
      <w:bCs/>
      <w:sz w:val="20"/>
      <w:szCs w:val="20"/>
    </w:rPr>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Verdana" w:hAnsi="Verdana" w:cs="Verdana"/>
      <w:b/>
      <w:iCs/>
      <w:sz w:val="20"/>
      <w:szCs w:val="20"/>
    </w:rPr>
  </w:style>
  <w:style w:type="character" w:customStyle="1" w:styleId="WW8Num8z1">
    <w:name w:val="WW8Num8z1"/>
    <w:rPr>
      <w:rFonts w:ascii="Verdana" w:eastAsia="Calibri" w:hAnsi="Verdana" w:cs="Verdana"/>
      <w:b w:val="0"/>
      <w:bCs/>
      <w:color w:val="00000A"/>
    </w:rPr>
  </w:style>
  <w:style w:type="character" w:customStyle="1" w:styleId="WW8Num8z2">
    <w:name w:val="WW8Num8z2"/>
  </w:style>
  <w:style w:type="character" w:customStyle="1" w:styleId="WW8Num9z0">
    <w:name w:val="WW8Num9z0"/>
    <w:rPr>
      <w:rFonts w:cs="Verdana"/>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iCs/>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iC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9z1">
    <w:name w:val="WW8Num9z1"/>
    <w:rPr>
      <w:rFonts w:cs="Verdana"/>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sz w:val="25"/>
      <w:szCs w:val="25"/>
    </w:rPr>
  </w:style>
  <w:style w:type="character" w:customStyle="1" w:styleId="Nagwek2Znak">
    <w:name w:val="Nagłówek 2 Znak"/>
    <w:rPr>
      <w:rFonts w:ascii="Times New Roman" w:eastAsia="Times New Roman" w:hAnsi="Times New Roman" w:cs="Times New Roman"/>
      <w:sz w:val="24"/>
      <w:szCs w:val="24"/>
    </w:rPr>
  </w:style>
  <w:style w:type="character" w:customStyle="1" w:styleId="Nagwek3Znak">
    <w:name w:val="Nagłówek 3 Znak"/>
    <w:rPr>
      <w:rFonts w:ascii="Times New Roman" w:eastAsia="Times New Roman" w:hAnsi="Times New Roman" w:cs="Times New Roman"/>
      <w:i/>
      <w:iCs/>
      <w:sz w:val="24"/>
      <w:szCs w:val="24"/>
    </w:rPr>
  </w:style>
  <w:style w:type="character" w:customStyle="1" w:styleId="Nagwek4Znak">
    <w:name w:val="Nagłówek 4 Znak"/>
    <w:rPr>
      <w:rFonts w:ascii="Times New Roman" w:eastAsia="Times New Roman" w:hAnsi="Times New Roman" w:cs="Times New Roman"/>
      <w:i/>
      <w:iCs/>
      <w:sz w:val="24"/>
      <w:szCs w:val="24"/>
    </w:rPr>
  </w:style>
  <w:style w:type="character" w:customStyle="1" w:styleId="Nagwek5Znak">
    <w:name w:val="Nagłówek 5 Znak"/>
    <w:rPr>
      <w:rFonts w:ascii="Times New Roman" w:eastAsia="Times New Roman" w:hAnsi="Times New Roman" w:cs="Times New Roman"/>
      <w:i/>
      <w:iCs/>
      <w:sz w:val="20"/>
      <w:szCs w:val="20"/>
    </w:rPr>
  </w:style>
  <w:style w:type="character" w:customStyle="1" w:styleId="Nagwek6Znak">
    <w:name w:val="Nagłówek 6 Znak"/>
    <w:rPr>
      <w:rFonts w:ascii="Arial" w:eastAsia="Times New Roman" w:hAnsi="Arial" w:cs="Arial"/>
      <w:b/>
      <w:bCs/>
      <w:sz w:val="24"/>
      <w:szCs w:val="24"/>
    </w:rPr>
  </w:style>
  <w:style w:type="character" w:customStyle="1" w:styleId="Nagwek7Znak">
    <w:name w:val="Nagłówek 7 Znak"/>
    <w:rPr>
      <w:rFonts w:ascii="Times New Roman" w:eastAsia="Times New Roman" w:hAnsi="Times New Roman" w:cs="Times New Roman"/>
      <w:b/>
      <w:bCs/>
      <w:sz w:val="24"/>
      <w:szCs w:val="24"/>
    </w:rPr>
  </w:style>
  <w:style w:type="character" w:customStyle="1" w:styleId="Nagwek8Znak">
    <w:name w:val="Nagłówek 8 Znak"/>
    <w:rPr>
      <w:rFonts w:ascii="Arial" w:eastAsia="Times New Roman" w:hAnsi="Arial" w:cs="Arial"/>
      <w:sz w:val="24"/>
      <w:szCs w:val="24"/>
    </w:rPr>
  </w:style>
  <w:style w:type="character" w:customStyle="1" w:styleId="Nagwek9Znak">
    <w:name w:val="Nagłówek 9 Znak"/>
    <w:rPr>
      <w:rFonts w:ascii="Times New Roman" w:eastAsia="Times New Roman" w:hAnsi="Times New Roman" w:cs="Times New Roman"/>
      <w:b/>
      <w:bCs/>
      <w:sz w:val="24"/>
      <w:szCs w:val="24"/>
    </w:rPr>
  </w:style>
  <w:style w:type="character" w:customStyle="1" w:styleId="ZnakZnak21">
    <w:name w:val="Znak Znak21"/>
    <w:rPr>
      <w:rFonts w:ascii="Cambria" w:hAnsi="Cambria" w:cs="Cambria"/>
      <w:b/>
      <w:bCs/>
      <w:kern w:val="1"/>
      <w:sz w:val="32"/>
      <w:szCs w:val="32"/>
    </w:rPr>
  </w:style>
  <w:style w:type="character" w:customStyle="1" w:styleId="ZnakZnak20">
    <w:name w:val="Znak Znak20"/>
    <w:rPr>
      <w:rFonts w:ascii="Cambria" w:hAnsi="Cambria" w:cs="Cambria"/>
      <w:b/>
      <w:bCs/>
      <w:i/>
      <w:iCs/>
      <w:sz w:val="28"/>
      <w:szCs w:val="28"/>
    </w:rPr>
  </w:style>
  <w:style w:type="character" w:customStyle="1" w:styleId="ZnakZnak19">
    <w:name w:val="Znak Znak19"/>
    <w:rPr>
      <w:rFonts w:ascii="Cambria" w:hAnsi="Cambria" w:cs="Cambria"/>
      <w:b/>
      <w:bCs/>
      <w:sz w:val="26"/>
      <w:szCs w:val="26"/>
    </w:rPr>
  </w:style>
  <w:style w:type="character" w:customStyle="1" w:styleId="ZnakZnak18">
    <w:name w:val="Znak Znak18"/>
    <w:rPr>
      <w:rFonts w:ascii="Calibri" w:hAnsi="Calibri" w:cs="Calibri"/>
      <w:b/>
      <w:bCs/>
      <w:sz w:val="28"/>
      <w:szCs w:val="28"/>
    </w:rPr>
  </w:style>
  <w:style w:type="character" w:customStyle="1" w:styleId="ZnakZnak17">
    <w:name w:val="Znak Znak17"/>
    <w:rPr>
      <w:rFonts w:ascii="Calibri" w:hAnsi="Calibri" w:cs="Calibri"/>
      <w:b/>
      <w:bCs/>
      <w:i/>
      <w:iCs/>
      <w:sz w:val="26"/>
      <w:szCs w:val="26"/>
    </w:rPr>
  </w:style>
  <w:style w:type="character" w:customStyle="1" w:styleId="ZnakZnak16">
    <w:name w:val="Znak Znak16"/>
    <w:rPr>
      <w:rFonts w:ascii="Calibri" w:hAnsi="Calibri" w:cs="Calibri"/>
      <w:b/>
      <w:bCs/>
    </w:rPr>
  </w:style>
  <w:style w:type="character" w:customStyle="1" w:styleId="ZnakZnak15">
    <w:name w:val="Znak Znak15"/>
    <w:rPr>
      <w:rFonts w:ascii="Calibri" w:hAnsi="Calibri" w:cs="Calibri"/>
      <w:sz w:val="24"/>
      <w:szCs w:val="24"/>
    </w:rPr>
  </w:style>
  <w:style w:type="character" w:customStyle="1" w:styleId="ZnakZnak14">
    <w:name w:val="Znak Znak14"/>
    <w:rPr>
      <w:rFonts w:ascii="Arial" w:hAnsi="Arial" w:cs="Arial"/>
      <w:sz w:val="24"/>
      <w:szCs w:val="24"/>
      <w:lang w:val="pl-PL"/>
    </w:rPr>
  </w:style>
  <w:style w:type="character" w:customStyle="1" w:styleId="ZnakZnak13">
    <w:name w:val="Znak Znak13"/>
    <w:rPr>
      <w:rFonts w:ascii="Cambria" w:hAnsi="Cambria" w:cs="Cambria"/>
    </w:rPr>
  </w:style>
  <w:style w:type="character" w:customStyle="1" w:styleId="NagwekZnak">
    <w:name w:val="Nagłówek Znak"/>
    <w:rPr>
      <w:rFonts w:ascii="Times New Roman" w:eastAsia="Times New Roman" w:hAnsi="Times New Roman" w:cs="Times New Roman"/>
      <w:sz w:val="24"/>
      <w:szCs w:val="24"/>
    </w:rPr>
  </w:style>
  <w:style w:type="character" w:customStyle="1" w:styleId="ZnakZnak12">
    <w:name w:val="Znak Znak12"/>
    <w:rPr>
      <w:sz w:val="24"/>
      <w:szCs w:val="24"/>
      <w:lang w:val="pl-PL"/>
    </w:rPr>
  </w:style>
  <w:style w:type="character" w:customStyle="1" w:styleId="StopkaZnak">
    <w:name w:val="Stopka Znak"/>
    <w:rPr>
      <w:rFonts w:ascii="Times New Roman" w:eastAsia="Times New Roman" w:hAnsi="Times New Roman" w:cs="Times New Roman"/>
      <w:sz w:val="20"/>
      <w:szCs w:val="20"/>
    </w:rPr>
  </w:style>
  <w:style w:type="character" w:customStyle="1" w:styleId="ZnakZnak11">
    <w:name w:val="Znak Znak11"/>
    <w:basedOn w:val="Domylnaczcionkaakapitu1"/>
  </w:style>
  <w:style w:type="character" w:customStyle="1" w:styleId="TytuZnak">
    <w:name w:val="Tytuł Znak"/>
    <w:rPr>
      <w:rFonts w:ascii="Times New Roman" w:eastAsia="Times New Roman" w:hAnsi="Times New Roman" w:cs="Times New Roman"/>
      <w:sz w:val="28"/>
      <w:szCs w:val="28"/>
    </w:rPr>
  </w:style>
  <w:style w:type="character" w:customStyle="1" w:styleId="ZnakZnak10">
    <w:name w:val="Znak Znak10"/>
    <w:rPr>
      <w:sz w:val="24"/>
      <w:szCs w:val="24"/>
    </w:rPr>
  </w:style>
  <w:style w:type="character" w:customStyle="1" w:styleId="TekstpodstawowyZnak">
    <w:name w:val="Tekst podstawowy Znak"/>
    <w:rPr>
      <w:rFonts w:ascii="Arial" w:eastAsia="Times New Roman" w:hAnsi="Arial" w:cs="Arial"/>
      <w:sz w:val="24"/>
      <w:szCs w:val="24"/>
    </w:rPr>
  </w:style>
  <w:style w:type="character" w:customStyle="1" w:styleId="a2Znak1">
    <w:name w:val="a2 Znak1"/>
    <w:rPr>
      <w:rFonts w:ascii="Arial" w:hAnsi="Arial" w:cs="Arial"/>
      <w:sz w:val="24"/>
      <w:szCs w:val="24"/>
      <w:lang w:val="pl-PL"/>
    </w:rPr>
  </w:style>
  <w:style w:type="character" w:customStyle="1" w:styleId="TekstpodstawowywcityZnak">
    <w:name w:val="Tekst podstawowy wcięty Znak"/>
    <w:rPr>
      <w:rFonts w:ascii="Times New Roman" w:eastAsia="Times New Roman" w:hAnsi="Times New Roman" w:cs="Times New Roman"/>
      <w:sz w:val="32"/>
      <w:szCs w:val="32"/>
    </w:rPr>
  </w:style>
  <w:style w:type="character" w:customStyle="1" w:styleId="ZnakZnak9">
    <w:name w:val="Znak Znak9"/>
    <w:rPr>
      <w:sz w:val="24"/>
      <w:szCs w:val="24"/>
    </w:rPr>
  </w:style>
  <w:style w:type="character" w:customStyle="1" w:styleId="Tekstpodstawowy2Znak">
    <w:name w:val="Tekst podstawowy 2 Znak"/>
    <w:rPr>
      <w:rFonts w:ascii="Times New Roman" w:eastAsia="Times New Roman" w:hAnsi="Times New Roman" w:cs="Times New Roman"/>
      <w:b/>
      <w:bCs/>
      <w:sz w:val="25"/>
      <w:szCs w:val="25"/>
    </w:rPr>
  </w:style>
  <w:style w:type="character" w:customStyle="1" w:styleId="ZnakZnak8">
    <w:name w:val="Znak Znak8"/>
    <w:rPr>
      <w:sz w:val="24"/>
      <w:szCs w:val="24"/>
    </w:rPr>
  </w:style>
  <w:style w:type="character" w:customStyle="1" w:styleId="Tekstpodstawowy3Znak">
    <w:name w:val="Tekst podstawowy 3 Znak"/>
    <w:rPr>
      <w:rFonts w:ascii="Times New Roman" w:eastAsia="Times New Roman" w:hAnsi="Times New Roman" w:cs="Times New Roman"/>
      <w:i/>
      <w:iCs/>
      <w:sz w:val="24"/>
      <w:szCs w:val="24"/>
    </w:rPr>
  </w:style>
  <w:style w:type="character" w:customStyle="1" w:styleId="ZnakZnak7">
    <w:name w:val="Znak Znak7"/>
    <w:rPr>
      <w:sz w:val="16"/>
      <w:szCs w:val="16"/>
    </w:rPr>
  </w:style>
  <w:style w:type="character" w:customStyle="1" w:styleId="Tekstpodstawowywcity2Znak">
    <w:name w:val="Tekst podstawowy wcięty 2 Znak"/>
    <w:rPr>
      <w:rFonts w:ascii="Times New Roman" w:eastAsia="Times New Roman" w:hAnsi="Times New Roman" w:cs="Times New Roman"/>
      <w:b/>
      <w:bCs/>
      <w:i/>
      <w:iCs/>
      <w:sz w:val="24"/>
      <w:szCs w:val="24"/>
    </w:rPr>
  </w:style>
  <w:style w:type="character" w:customStyle="1" w:styleId="ZnakZnak6">
    <w:name w:val="Znak Znak6"/>
    <w:rPr>
      <w:sz w:val="24"/>
      <w:szCs w:val="24"/>
    </w:rPr>
  </w:style>
  <w:style w:type="character" w:customStyle="1" w:styleId="Tekstpodstawowywcity3Znak">
    <w:name w:val="Tekst podstawowy wcięty 3 Znak"/>
    <w:rPr>
      <w:rFonts w:ascii="Times New Roman" w:eastAsia="Times New Roman" w:hAnsi="Times New Roman" w:cs="Times New Roman"/>
    </w:rPr>
  </w:style>
  <w:style w:type="character" w:customStyle="1" w:styleId="ZnakZnak5">
    <w:name w:val="Znak Znak5"/>
    <w:rPr>
      <w:sz w:val="16"/>
      <w:szCs w:val="16"/>
    </w:rPr>
  </w:style>
  <w:style w:type="character" w:customStyle="1" w:styleId="ZwykytekstZnak">
    <w:name w:val="Zwykły tekst Znak"/>
    <w:rPr>
      <w:rFonts w:ascii="Courier New" w:eastAsia="Times New Roman" w:hAnsi="Courier New" w:cs="Courier New"/>
      <w:sz w:val="20"/>
      <w:szCs w:val="20"/>
    </w:rPr>
  </w:style>
  <w:style w:type="character" w:customStyle="1" w:styleId="PlainTextChar">
    <w:name w:val="Plain Text Char"/>
    <w:rPr>
      <w:rFonts w:ascii="Courier New" w:hAnsi="Courier New" w:cs="Courier New"/>
      <w:lang w:val="pl-PL"/>
    </w:rPr>
  </w:style>
  <w:style w:type="character" w:customStyle="1" w:styleId="tekstdokbold">
    <w:name w:val="tekst dok. bold"/>
    <w:rPr>
      <w:b/>
      <w:bCs/>
    </w:rPr>
  </w:style>
  <w:style w:type="character" w:customStyle="1" w:styleId="Numerstrony1">
    <w:name w:val="Numer strony1"/>
    <w:basedOn w:val="Domylnaczcionkaakapitu1"/>
  </w:style>
  <w:style w:type="character" w:styleId="Pogrubienie">
    <w:name w:val="Strong"/>
    <w:qFormat/>
    <w:rPr>
      <w:b/>
      <w:bCs/>
    </w:rPr>
  </w:style>
  <w:style w:type="character" w:styleId="Uwydatnienie">
    <w:name w:val="Emphasis"/>
    <w:qFormat/>
    <w:rPr>
      <w:i/>
      <w:iCs/>
    </w:rPr>
  </w:style>
  <w:style w:type="character" w:customStyle="1" w:styleId="TekstdymkaZnak">
    <w:name w:val="Tekst dymka Znak"/>
    <w:rPr>
      <w:rFonts w:ascii="Tahoma" w:eastAsia="Times New Roman" w:hAnsi="Tahoma" w:cs="Tahoma"/>
      <w:sz w:val="16"/>
      <w:szCs w:val="16"/>
    </w:rPr>
  </w:style>
  <w:style w:type="character" w:customStyle="1" w:styleId="ZnakZnak3">
    <w:name w:val="Znak Znak3"/>
    <w:rPr>
      <w:sz w:val="2"/>
      <w:szCs w:val="2"/>
    </w:rPr>
  </w:style>
  <w:style w:type="character" w:customStyle="1" w:styleId="Odwoaniedokomentarza1">
    <w:name w:val="Odwołanie do komentarza1"/>
    <w:rPr>
      <w:sz w:val="16"/>
      <w:szCs w:val="16"/>
    </w:rPr>
  </w:style>
  <w:style w:type="character" w:customStyle="1" w:styleId="TekstkomentarzaZnak">
    <w:name w:val="Tekst komentarza Znak"/>
    <w:rPr>
      <w:rFonts w:ascii="Times New Roman" w:eastAsia="Times New Roman" w:hAnsi="Times New Roman" w:cs="Times New Roman"/>
      <w:sz w:val="20"/>
      <w:szCs w:val="20"/>
    </w:rPr>
  </w:style>
  <w:style w:type="character" w:customStyle="1" w:styleId="ZnakZnak2">
    <w:name w:val="Znak Znak2"/>
    <w:rPr>
      <w:sz w:val="20"/>
      <w:szCs w:val="20"/>
    </w:rPr>
  </w:style>
  <w:style w:type="character" w:customStyle="1" w:styleId="TematkomentarzaZnak">
    <w:name w:val="Temat komentarza Znak"/>
    <w:rPr>
      <w:rFonts w:ascii="Times New Roman" w:eastAsia="Times New Roman" w:hAnsi="Times New Roman" w:cs="Times New Roman"/>
      <w:b/>
      <w:bCs/>
      <w:sz w:val="20"/>
      <w:szCs w:val="20"/>
    </w:rPr>
  </w:style>
  <w:style w:type="character" w:customStyle="1" w:styleId="ZnakZnak110">
    <w:name w:val="Znak Znak110"/>
    <w:rPr>
      <w:b/>
      <w:bCs/>
      <w:sz w:val="20"/>
      <w:szCs w:val="20"/>
    </w:rPr>
  </w:style>
  <w:style w:type="character" w:customStyle="1" w:styleId="a2Znak">
    <w:name w:val="a2 Znak"/>
    <w:rPr>
      <w:rFonts w:ascii="Arial" w:hAnsi="Arial" w:cs="Arial"/>
      <w:sz w:val="24"/>
      <w:szCs w:val="24"/>
      <w:lang w:val="pl-PL"/>
    </w:rPr>
  </w:style>
  <w:style w:type="character" w:customStyle="1" w:styleId="TekstprzypisudolnegoZnak">
    <w:name w:val="Tekst przypisu dolnego Znak"/>
    <w:rPr>
      <w:rFonts w:ascii="Times New Roman" w:eastAsia="Times New Roman" w:hAnsi="Times New Roman" w:cs="Times New Roman"/>
      <w:sz w:val="20"/>
      <w:szCs w:val="20"/>
    </w:rPr>
  </w:style>
  <w:style w:type="character" w:customStyle="1" w:styleId="TekstprzypisuZnakZnakZnak">
    <w:name w:val="Tekst przypisu Znak Znak Znak"/>
    <w:rPr>
      <w:sz w:val="20"/>
      <w:szCs w:val="20"/>
    </w:rPr>
  </w:style>
  <w:style w:type="character" w:customStyle="1" w:styleId="Odwoanieprzypisudolnego1">
    <w:name w:val="Odwołanie przypisu dolnego1"/>
    <w:rPr>
      <w:vertAlign w:val="superscript"/>
    </w:rPr>
  </w:style>
  <w:style w:type="character" w:styleId="Hipercze">
    <w:name w:val="Hyperlink"/>
    <w:rPr>
      <w:color w:val="0000FF"/>
      <w:u w:val="single"/>
    </w:rPr>
  </w:style>
  <w:style w:type="character" w:customStyle="1" w:styleId="FontStyle75">
    <w:name w:val="Font Style75"/>
    <w:rPr>
      <w:rFonts w:ascii="Times New Roman" w:hAnsi="Times New Roman" w:cs="Times New Roman"/>
      <w:b/>
      <w:bCs/>
      <w:sz w:val="26"/>
      <w:szCs w:val="26"/>
    </w:rPr>
  </w:style>
  <w:style w:type="character" w:customStyle="1" w:styleId="FontStyle77">
    <w:name w:val="Font Style77"/>
    <w:rPr>
      <w:rFonts w:ascii="Times New Roman" w:hAnsi="Times New Roman" w:cs="Times New Roman"/>
      <w:sz w:val="18"/>
      <w:szCs w:val="18"/>
    </w:rPr>
  </w:style>
  <w:style w:type="character" w:customStyle="1" w:styleId="FontStyle78">
    <w:name w:val="Font Style78"/>
    <w:rPr>
      <w:rFonts w:ascii="Times New Roman" w:hAnsi="Times New Roman" w:cs="Times New Roman"/>
      <w:b/>
      <w:bCs/>
      <w:sz w:val="18"/>
      <w:szCs w:val="18"/>
    </w:rPr>
  </w:style>
  <w:style w:type="character" w:customStyle="1" w:styleId="FontStyle80">
    <w:name w:val="Font Style80"/>
    <w:rPr>
      <w:rFonts w:ascii="Times New Roman" w:hAnsi="Times New Roman" w:cs="Times New Roman"/>
      <w:i/>
      <w:iCs/>
      <w:sz w:val="18"/>
      <w:szCs w:val="18"/>
    </w:rPr>
  </w:style>
  <w:style w:type="character" w:customStyle="1" w:styleId="FontStyle81">
    <w:name w:val="Font Style81"/>
    <w:rPr>
      <w:rFonts w:ascii="Times New Roman" w:hAnsi="Times New Roman" w:cs="Times New Roman"/>
      <w:sz w:val="22"/>
      <w:szCs w:val="22"/>
    </w:rPr>
  </w:style>
  <w:style w:type="character" w:customStyle="1" w:styleId="FontStyle82">
    <w:name w:val="Font Style82"/>
    <w:rPr>
      <w:rFonts w:ascii="Times New Roman" w:hAnsi="Times New Roman" w:cs="Times New Roman"/>
      <w:b/>
      <w:bCs/>
      <w:sz w:val="22"/>
      <w:szCs w:val="22"/>
    </w:rPr>
  </w:style>
  <w:style w:type="character" w:customStyle="1" w:styleId="FontStyle83">
    <w:name w:val="Font Style83"/>
    <w:rPr>
      <w:rFonts w:ascii="Times New Roman" w:hAnsi="Times New Roman" w:cs="Times New Roman"/>
      <w:b/>
      <w:bCs/>
      <w:sz w:val="22"/>
      <w:szCs w:val="22"/>
    </w:rPr>
  </w:style>
  <w:style w:type="character" w:customStyle="1" w:styleId="ZnakZnak4">
    <w:name w:val="Znak Znak4"/>
    <w:rPr>
      <w:rFonts w:ascii="Courier New" w:hAnsi="Courier New" w:cs="Courier New"/>
      <w:lang w:val="pl-PL"/>
    </w:rPr>
  </w:style>
  <w:style w:type="character" w:customStyle="1" w:styleId="UyteHipercze1">
    <w:name w:val="UżyteHiperłącze1"/>
    <w:rPr>
      <w:color w:val="800080"/>
      <w:u w:val="single"/>
    </w:rPr>
  </w:style>
  <w:style w:type="character" w:customStyle="1" w:styleId="ZnakZnak41">
    <w:name w:val="Znak Znak41"/>
    <w:rPr>
      <w:rFonts w:ascii="Courier New" w:hAnsi="Courier New" w:cs="Courier New"/>
      <w:lang w:val="pl-PL"/>
    </w:rPr>
  </w:style>
  <w:style w:type="character" w:customStyle="1" w:styleId="TekstprzypisukocowegoZnak">
    <w:name w:val="Tekst przypisu końcowego Znak"/>
    <w:rPr>
      <w:rFonts w:ascii="Times New Roman" w:eastAsia="Times New Roman" w:hAnsi="Times New Roman" w:cs="Times New Roman"/>
      <w:sz w:val="20"/>
      <w:szCs w:val="20"/>
    </w:rPr>
  </w:style>
  <w:style w:type="character" w:customStyle="1" w:styleId="ZnakZnak23">
    <w:name w:val="Znak Znak23"/>
    <w:basedOn w:val="Domylnaczcionkaakapitu1"/>
  </w:style>
  <w:style w:type="character" w:customStyle="1" w:styleId="Odwoanieprzypisukocowego1">
    <w:name w:val="Odwołanie przypisu końcowego1"/>
    <w:rPr>
      <w:vertAlign w:val="superscript"/>
    </w:rPr>
  </w:style>
  <w:style w:type="character" w:customStyle="1" w:styleId="FontStyle158">
    <w:name w:val="Font Style158"/>
    <w:rPr>
      <w:rFonts w:ascii="Verdana" w:hAnsi="Verdana" w:cs="Verdana"/>
      <w:b/>
      <w:bCs/>
      <w:sz w:val="14"/>
      <w:szCs w:val="14"/>
    </w:rPr>
  </w:style>
  <w:style w:type="character" w:customStyle="1" w:styleId="FontStyle184">
    <w:name w:val="Font Style184"/>
    <w:rPr>
      <w:rFonts w:ascii="Verdana" w:hAnsi="Verdana" w:cs="Verdana"/>
      <w:sz w:val="14"/>
      <w:szCs w:val="14"/>
    </w:rPr>
  </w:style>
  <w:style w:type="character" w:customStyle="1" w:styleId="PodtytuZnak">
    <w:name w:val="Podtytuł Znak"/>
    <w:rPr>
      <w:rFonts w:ascii="Arial" w:eastAsia="DejaVu Sans" w:hAnsi="Arial" w:cs="DejaVu Sans"/>
      <w:i/>
      <w:iCs/>
      <w:sz w:val="28"/>
      <w:szCs w:val="28"/>
    </w:rPr>
  </w:style>
  <w:style w:type="character" w:customStyle="1" w:styleId="AkapitzlistZnak">
    <w:name w:val="Akapit z listą Znak"/>
    <w:rPr>
      <w:rFonts w:ascii="Arial" w:eastAsia="Times New Roman" w:hAnsi="Arial" w:cs="Arial"/>
    </w:rPr>
  </w:style>
  <w:style w:type="character" w:customStyle="1" w:styleId="FontStyle2207">
    <w:name w:val="Font Style2207"/>
    <w:rPr>
      <w:rFonts w:ascii="Segoe UI" w:hAnsi="Segoe UI" w:cs="Segoe UI"/>
      <w:color w:val="000000"/>
      <w:sz w:val="20"/>
      <w:szCs w:val="20"/>
    </w:rPr>
  </w:style>
  <w:style w:type="character" w:customStyle="1" w:styleId="FontStyle1843">
    <w:name w:val="Font Style1843"/>
    <w:rPr>
      <w:rFonts w:ascii="Segoe UI" w:hAnsi="Segoe UI" w:cs="Segoe UI"/>
      <w:b/>
      <w:bCs/>
      <w:color w:val="000000"/>
      <w:sz w:val="20"/>
      <w:szCs w:val="20"/>
    </w:rPr>
  </w:style>
  <w:style w:type="character" w:customStyle="1" w:styleId="FontStyle1845">
    <w:name w:val="Font Style1845"/>
    <w:rPr>
      <w:rFonts w:ascii="Segoe UI" w:hAnsi="Segoe UI" w:cs="Segoe UI"/>
      <w:i/>
      <w:iCs/>
      <w:color w:val="000000"/>
      <w:sz w:val="20"/>
      <w:szCs w:val="20"/>
    </w:rPr>
  </w:style>
  <w:style w:type="character" w:customStyle="1" w:styleId="FontStyle3319">
    <w:name w:val="Font Style3319"/>
    <w:rPr>
      <w:rFonts w:ascii="Segoe UI" w:hAnsi="Segoe UI" w:cs="Segoe UI"/>
      <w:i/>
      <w:iCs/>
      <w:color w:val="000000"/>
      <w:sz w:val="16"/>
      <w:szCs w:val="16"/>
    </w:rPr>
  </w:style>
  <w:style w:type="character" w:customStyle="1" w:styleId="FontStyle3316">
    <w:name w:val="Font Style3316"/>
    <w:rPr>
      <w:rFonts w:ascii="Segoe UI" w:hAnsi="Segoe UI" w:cs="Segoe UI"/>
      <w:b/>
      <w:bCs/>
      <w:color w:val="000000"/>
      <w:sz w:val="20"/>
      <w:szCs w:val="20"/>
    </w:rPr>
  </w:style>
  <w:style w:type="character" w:customStyle="1" w:styleId="FontStyle3317">
    <w:name w:val="Font Style3317"/>
    <w:rPr>
      <w:rFonts w:ascii="Segoe UI" w:hAnsi="Segoe UI" w:cs="Segoe UI"/>
      <w:b/>
      <w:bCs/>
      <w:color w:val="000000"/>
      <w:sz w:val="24"/>
      <w:szCs w:val="24"/>
    </w:rPr>
  </w:style>
  <w:style w:type="character" w:customStyle="1" w:styleId="FontStyle2371">
    <w:name w:val="Font Style2371"/>
    <w:rPr>
      <w:rFonts w:ascii="Segoe UI" w:hAnsi="Segoe UI" w:cs="Segoe UI"/>
      <w:b/>
      <w:bCs/>
      <w:color w:val="000000"/>
      <w:sz w:val="20"/>
      <w:szCs w:val="20"/>
    </w:rPr>
  </w:style>
  <w:style w:type="character" w:customStyle="1" w:styleId="FontStyle3320">
    <w:name w:val="Font Style3320"/>
    <w:rPr>
      <w:rFonts w:ascii="Segoe UI" w:hAnsi="Segoe UI" w:cs="Segoe UI"/>
      <w:color w:val="000000"/>
      <w:sz w:val="20"/>
      <w:szCs w:val="20"/>
    </w:rPr>
  </w:style>
  <w:style w:type="character" w:customStyle="1" w:styleId="FontStyle3321">
    <w:name w:val="Font Style3321"/>
    <w:rPr>
      <w:rFonts w:ascii="MS Reference Sans Serif" w:hAnsi="MS Reference Sans Serif" w:cs="MS Reference Sans Serif"/>
      <w:b/>
      <w:bCs/>
      <w:i/>
      <w:iCs/>
      <w:color w:val="000000"/>
      <w:spacing w:val="10"/>
      <w:sz w:val="14"/>
      <w:szCs w:val="14"/>
    </w:rPr>
  </w:style>
  <w:style w:type="character" w:customStyle="1" w:styleId="ListLabel1">
    <w:name w:val="ListLabel 1"/>
    <w:rPr>
      <w:b/>
      <w:bCs w:val="0"/>
    </w:rPr>
  </w:style>
  <w:style w:type="character" w:customStyle="1" w:styleId="ListLabel2">
    <w:name w:val="ListLabel 2"/>
    <w:rPr>
      <w:sz w:val="20"/>
      <w:szCs w:val="20"/>
    </w:rPr>
  </w:style>
  <w:style w:type="character" w:customStyle="1" w:styleId="ListLabel3">
    <w:name w:val="ListLabel 3"/>
    <w:rPr>
      <w:rFonts w:cs="Courier New"/>
    </w:rPr>
  </w:style>
  <w:style w:type="character" w:customStyle="1" w:styleId="ListLabel4">
    <w:name w:val="ListLabel 4"/>
    <w:rPr>
      <w:b/>
    </w:rPr>
  </w:style>
  <w:style w:type="character" w:customStyle="1" w:styleId="ListLabel5">
    <w:name w:val="ListLabel 5"/>
    <w:rPr>
      <w:b w:val="0"/>
      <w:color w:val="00000A"/>
    </w:rPr>
  </w:style>
  <w:style w:type="character" w:customStyle="1" w:styleId="ListLabel6">
    <w:name w:val="ListLabel 6"/>
    <w:rPr>
      <w:b w:val="0"/>
    </w:rPr>
  </w:style>
  <w:style w:type="character" w:customStyle="1" w:styleId="ListLabel7">
    <w:name w:val="ListLabel 7"/>
    <w:rPr>
      <w:b w:val="0"/>
      <w:i w:val="0"/>
    </w:rPr>
  </w:style>
  <w:style w:type="character" w:customStyle="1" w:styleId="ListLabel8">
    <w:name w:val="ListLabel 8"/>
    <w:rPr>
      <w:rFonts w:eastAsia="Times New Roman" w:cs="Times New Roman"/>
    </w:rPr>
  </w:style>
  <w:style w:type="character" w:customStyle="1" w:styleId="ListLabel9">
    <w:name w:val="ListLabel 9"/>
    <w:rPr>
      <w:rFonts w:cs="Times New Roman"/>
    </w:rPr>
  </w:style>
  <w:style w:type="character" w:customStyle="1" w:styleId="ListLabel10">
    <w:name w:val="ListLabel 10"/>
    <w:rPr>
      <w:rFonts w:eastAsia="Times New Roman" w:cs="Times New Roman"/>
      <w:color w:val="00000A"/>
    </w:rPr>
  </w:style>
  <w:style w:type="character" w:customStyle="1" w:styleId="ListLabel11">
    <w:name w:val="ListLabel 11"/>
    <w:rPr>
      <w:b w:val="0"/>
      <w:i w:val="0"/>
      <w:caps w:val="0"/>
      <w:smallCaps w:val="0"/>
      <w:strike w:val="0"/>
      <w:dstrike w:val="0"/>
      <w:position w:val="0"/>
      <w:sz w:val="20"/>
      <w:u w:val="none"/>
      <w:vertAlign w:val="baseline"/>
    </w:rPr>
  </w:style>
  <w:style w:type="character" w:customStyle="1" w:styleId="ListLabel12">
    <w:name w:val="ListLabel 12"/>
    <w:rPr>
      <w:b w:val="0"/>
      <w:strike w:val="0"/>
      <w:dstrike w:val="0"/>
      <w:u w:val="none"/>
    </w:rPr>
  </w:style>
  <w:style w:type="character" w:customStyle="1" w:styleId="ListLabel13">
    <w:name w:val="ListLabel 13"/>
    <w:rPr>
      <w:rFonts w:cs="Times New Roman"/>
      <w:i w:val="0"/>
    </w:rPr>
  </w:style>
  <w:style w:type="character" w:customStyle="1" w:styleId="ListLabel14">
    <w:name w:val="ListLabel 14"/>
    <w:rPr>
      <w:strike w:val="0"/>
      <w:dstrike w:val="0"/>
      <w:color w:val="00000A"/>
      <w:u w:val="none"/>
    </w:rPr>
  </w:style>
  <w:style w:type="character" w:customStyle="1" w:styleId="ListLabel15">
    <w:name w:val="ListLabel 15"/>
    <w:rPr>
      <w:color w:val="00000A"/>
    </w:rPr>
  </w:style>
  <w:style w:type="character" w:customStyle="1" w:styleId="ListLabel16">
    <w:name w:val="ListLabel 16"/>
    <w:rPr>
      <w:b/>
      <w:i w:val="0"/>
    </w:rPr>
  </w:style>
  <w:style w:type="character" w:customStyle="1" w:styleId="ListLabel17">
    <w:name w:val="ListLabel 17"/>
    <w:rPr>
      <w:rFonts w:eastAsia="Times New Roman" w:cs="Courier New"/>
    </w:rPr>
  </w:style>
  <w:style w:type="character" w:customStyle="1" w:styleId="ListLabel18">
    <w:name w:val="ListLabel 18"/>
    <w:rPr>
      <w:rFonts w:cs="Times New Roman"/>
      <w:b w:val="0"/>
      <w:i w:val="0"/>
      <w:sz w:val="20"/>
      <w:szCs w:val="20"/>
    </w:rPr>
  </w:style>
  <w:style w:type="paragraph" w:customStyle="1" w:styleId="Nagwek10">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rPr>
      <w:rFonts w:ascii="Arial" w:hAnsi="Arial" w:cs="Arial"/>
    </w:rPr>
  </w:style>
  <w:style w:type="paragraph" w:styleId="Lista">
    <w:name w:val="List"/>
    <w:basedOn w:val="Normalny"/>
    <w:pPr>
      <w:ind w:left="283" w:hanging="283"/>
    </w:pPr>
    <w:rPr>
      <w:rFonts w:ascii="Arial" w:hAnsi="Arial" w:cs="Arial"/>
    </w:rPr>
  </w:style>
  <w:style w:type="paragraph" w:customStyle="1" w:styleId="Podpis1">
    <w:name w:val="Podpis1"/>
    <w:basedOn w:val="Normalny"/>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NormalnyWeb1">
    <w:name w:val="Normalny (Web)1"/>
    <w:basedOn w:val="Normalny"/>
    <w:pPr>
      <w:spacing w:before="100" w:after="100"/>
      <w:jc w:val="both"/>
    </w:pPr>
    <w:rPr>
      <w:sz w:val="20"/>
      <w:szCs w:val="20"/>
    </w:rPr>
  </w:style>
  <w:style w:type="paragraph" w:styleId="Nagwek">
    <w:name w:val="header"/>
    <w:basedOn w:val="Normalny"/>
    <w:pPr>
      <w:suppressLineNumbers/>
      <w:tabs>
        <w:tab w:val="center" w:pos="4536"/>
        <w:tab w:val="right" w:pos="9072"/>
      </w:tabs>
    </w:pPr>
  </w:style>
  <w:style w:type="paragraph" w:styleId="Stopka">
    <w:name w:val="footer"/>
    <w:basedOn w:val="Normalny"/>
    <w:pPr>
      <w:suppressLineNumbers/>
      <w:tabs>
        <w:tab w:val="center" w:pos="4536"/>
        <w:tab w:val="right" w:pos="9072"/>
      </w:tabs>
    </w:pPr>
    <w:rPr>
      <w:sz w:val="20"/>
      <w:szCs w:val="20"/>
    </w:rPr>
  </w:style>
  <w:style w:type="paragraph" w:customStyle="1" w:styleId="Lista21">
    <w:name w:val="Lista 21"/>
    <w:basedOn w:val="Normalny"/>
    <w:pPr>
      <w:spacing w:after="120"/>
      <w:ind w:left="566" w:hanging="283"/>
    </w:pPr>
  </w:style>
  <w:style w:type="paragraph" w:styleId="Tytu">
    <w:name w:val="Title"/>
    <w:basedOn w:val="Normalny"/>
    <w:next w:val="Podtytu"/>
    <w:qFormat/>
    <w:pPr>
      <w:jc w:val="center"/>
    </w:pPr>
    <w:rPr>
      <w:b/>
      <w:bCs/>
      <w:sz w:val="28"/>
      <w:szCs w:val="28"/>
    </w:rPr>
  </w:style>
  <w:style w:type="paragraph" w:styleId="Podtytu">
    <w:name w:val="Subtitle"/>
    <w:basedOn w:val="Normalny"/>
    <w:next w:val="Tekstpodstawowy"/>
    <w:qFormat/>
    <w:pPr>
      <w:keepNext/>
      <w:spacing w:before="240" w:after="120"/>
      <w:jc w:val="center"/>
    </w:pPr>
    <w:rPr>
      <w:rFonts w:ascii="Arial" w:eastAsia="DejaVu Sans" w:hAnsi="Arial" w:cs="DejaVu Sans"/>
      <w:i/>
      <w:iCs/>
      <w:sz w:val="28"/>
      <w:szCs w:val="28"/>
    </w:rPr>
  </w:style>
  <w:style w:type="paragraph" w:styleId="Tekstpodstawowywcity">
    <w:name w:val="Body Text Indent"/>
    <w:basedOn w:val="Normalny"/>
    <w:pPr>
      <w:ind w:left="1416"/>
    </w:pPr>
    <w:rPr>
      <w:sz w:val="32"/>
      <w:szCs w:val="32"/>
    </w:rPr>
  </w:style>
  <w:style w:type="paragraph" w:customStyle="1" w:styleId="Lista-kontynuacja21">
    <w:name w:val="Lista - kontynuacja 21"/>
    <w:basedOn w:val="Normalny"/>
    <w:pPr>
      <w:spacing w:after="120"/>
      <w:ind w:left="566"/>
    </w:pPr>
    <w:rPr>
      <w:sz w:val="20"/>
      <w:szCs w:val="20"/>
    </w:rPr>
  </w:style>
  <w:style w:type="paragraph" w:customStyle="1" w:styleId="Tekstpodstawowy21">
    <w:name w:val="Tekst podstawowy 21"/>
    <w:basedOn w:val="Normalny"/>
    <w:pPr>
      <w:spacing w:before="120"/>
      <w:jc w:val="both"/>
    </w:pPr>
    <w:rPr>
      <w:b/>
      <w:bCs/>
      <w:sz w:val="25"/>
      <w:szCs w:val="25"/>
    </w:rPr>
  </w:style>
  <w:style w:type="paragraph" w:customStyle="1" w:styleId="Tekstpodstawowy31">
    <w:name w:val="Tekst podstawowy 31"/>
    <w:basedOn w:val="Normalny"/>
    <w:pPr>
      <w:spacing w:before="120"/>
      <w:jc w:val="both"/>
    </w:pPr>
    <w:rPr>
      <w:i/>
      <w:iCs/>
    </w:rPr>
  </w:style>
  <w:style w:type="paragraph" w:customStyle="1" w:styleId="Tekstpodstawowywcity21">
    <w:name w:val="Tekst podstawowy wcięty 21"/>
    <w:basedOn w:val="Normalny"/>
    <w:pPr>
      <w:ind w:firstLine="420"/>
    </w:pPr>
    <w:rPr>
      <w:b/>
      <w:bCs/>
      <w:i/>
      <w:iCs/>
    </w:rPr>
  </w:style>
  <w:style w:type="paragraph" w:customStyle="1" w:styleId="Tekstpodstawowywcity31">
    <w:name w:val="Tekst podstawowy wcięty 31"/>
    <w:basedOn w:val="Normalny"/>
    <w:pPr>
      <w:spacing w:before="240" w:after="120"/>
      <w:ind w:left="567" w:hanging="567"/>
      <w:jc w:val="both"/>
    </w:pPr>
    <w:rPr>
      <w:sz w:val="22"/>
      <w:szCs w:val="22"/>
    </w:rPr>
  </w:style>
  <w:style w:type="paragraph" w:customStyle="1" w:styleId="Zwykytekst1">
    <w:name w:val="Zwykły tekst1"/>
    <w:basedOn w:val="Normalny"/>
    <w:rPr>
      <w:rFonts w:ascii="Courier New" w:hAnsi="Courier New" w:cs="Courier New"/>
      <w:sz w:val="20"/>
      <w:szCs w:val="20"/>
    </w:rPr>
  </w:style>
  <w:style w:type="paragraph" w:customStyle="1" w:styleId="tytu0">
    <w:name w:val="tytuł"/>
    <w:basedOn w:val="Normalny"/>
    <w:pPr>
      <w:jc w:val="center"/>
    </w:pPr>
    <w:rPr>
      <w:rFonts w:ascii="Verdana" w:hAnsi="Verdana" w:cs="Verdana"/>
      <w:b/>
      <w:bCs/>
      <w:sz w:val="20"/>
      <w:szCs w:val="20"/>
    </w:rPr>
  </w:style>
  <w:style w:type="paragraph" w:customStyle="1" w:styleId="tekstdokumentu">
    <w:name w:val="tekst dokumentu"/>
    <w:basedOn w:val="Normalny"/>
    <w:pPr>
      <w:spacing w:before="120" w:after="120"/>
      <w:jc w:val="center"/>
    </w:pPr>
    <w:rPr>
      <w:rFonts w:ascii="Verdana" w:hAnsi="Verdana" w:cs="Verdana"/>
      <w:b/>
      <w:bCs/>
      <w:sz w:val="18"/>
      <w:szCs w:val="18"/>
    </w:rPr>
  </w:style>
  <w:style w:type="paragraph" w:customStyle="1" w:styleId="zacznik">
    <w:name w:val="załącznik"/>
    <w:basedOn w:val="Tekstpodstawowy"/>
    <w:pPr>
      <w:ind w:left="3480" w:right="-157" w:hanging="1800"/>
      <w:jc w:val="both"/>
    </w:pPr>
    <w:rPr>
      <w:rFonts w:ascii="Times New Roman" w:hAnsi="Times New Roman" w:cs="Times New Roman"/>
    </w:rPr>
  </w:style>
  <w:style w:type="paragraph" w:customStyle="1" w:styleId="rozdzia">
    <w:name w:val="rozdział"/>
    <w:basedOn w:val="Normalny"/>
    <w:pPr>
      <w:ind w:left="709" w:hanging="709"/>
      <w:jc w:val="right"/>
    </w:pPr>
    <w:rPr>
      <w:rFonts w:ascii="Verdana" w:hAnsi="Verdana" w:cs="Verdana"/>
      <w:b/>
      <w:bCs/>
      <w:color w:val="000000"/>
      <w:spacing w:val="4"/>
      <w:sz w:val="18"/>
      <w:szCs w:val="18"/>
    </w:rPr>
  </w:style>
  <w:style w:type="paragraph" w:customStyle="1" w:styleId="ust">
    <w:name w:val="ust"/>
    <w:pPr>
      <w:suppressAutoHyphens/>
      <w:spacing w:before="60" w:after="60" w:line="100" w:lineRule="atLeast"/>
      <w:ind w:left="426" w:hanging="284"/>
      <w:jc w:val="both"/>
    </w:pPr>
    <w:rPr>
      <w:kern w:val="1"/>
      <w:sz w:val="24"/>
      <w:szCs w:val="24"/>
      <w:lang w:eastAsia="ar-SA"/>
    </w:r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customStyle="1" w:styleId="numerowanie">
    <w:name w:val="numerowanie"/>
    <w:basedOn w:val="Normalny"/>
    <w:pPr>
      <w:jc w:val="both"/>
    </w:pPr>
  </w:style>
  <w:style w:type="paragraph" w:customStyle="1" w:styleId="Nagwekstrony">
    <w:name w:val="Nag?—wek strony"/>
    <w:basedOn w:val="Normalny"/>
    <w:pPr>
      <w:tabs>
        <w:tab w:val="center" w:pos="4153"/>
        <w:tab w:val="right" w:pos="8306"/>
      </w:tabs>
    </w:pPr>
    <w:rPr>
      <w:sz w:val="20"/>
      <w:szCs w:val="20"/>
      <w:lang w:val="en-GB"/>
    </w:rPr>
  </w:style>
  <w:style w:type="paragraph" w:customStyle="1" w:styleId="tabulka">
    <w:name w:val="tabulka"/>
    <w:basedOn w:val="Normalny"/>
    <w:pPr>
      <w:widowControl w:val="0"/>
      <w:spacing w:before="120" w:line="240" w:lineRule="exact"/>
      <w:jc w:val="center"/>
    </w:pPr>
    <w:rPr>
      <w:rFonts w:ascii="Arial" w:hAnsi="Arial" w:cs="Arial"/>
      <w:sz w:val="20"/>
      <w:szCs w:val="20"/>
      <w:lang w:val="cs-CZ"/>
    </w:rPr>
  </w:style>
  <w:style w:type="paragraph" w:customStyle="1" w:styleId="A">
    <w:name w:val="A"/>
    <w:pPr>
      <w:keepNext/>
      <w:suppressAutoHyphens/>
      <w:spacing w:before="240" w:line="240" w:lineRule="exact"/>
      <w:ind w:left="720" w:hanging="720"/>
      <w:jc w:val="both"/>
    </w:pPr>
    <w:rPr>
      <w:kern w:val="1"/>
      <w:sz w:val="24"/>
      <w:szCs w:val="24"/>
      <w:lang w:val="en-GB" w:eastAsia="ar-SA"/>
    </w:rPr>
  </w:style>
  <w:style w:type="paragraph" w:customStyle="1" w:styleId="Tekstprzypisukocowego1">
    <w:name w:val="Tekst przypisu końcowego1"/>
    <w:basedOn w:val="Normalny"/>
    <w:pPr>
      <w:spacing w:before="120"/>
    </w:pPr>
    <w:rPr>
      <w:sz w:val="20"/>
      <w:szCs w:val="20"/>
    </w:rPr>
  </w:style>
  <w:style w:type="paragraph" w:customStyle="1" w:styleId="Text1">
    <w:name w:val="Text_1"/>
    <w:basedOn w:val="Normalny"/>
    <w:pPr>
      <w:spacing w:after="120"/>
      <w:ind w:left="425" w:hanging="425"/>
      <w:jc w:val="both"/>
    </w:pPr>
    <w:rPr>
      <w:sz w:val="22"/>
      <w:szCs w:val="22"/>
    </w:rPr>
  </w:style>
  <w:style w:type="paragraph" w:customStyle="1" w:styleId="B">
    <w:name w:val="B"/>
    <w:pPr>
      <w:suppressAutoHyphens/>
      <w:spacing w:before="240" w:line="240" w:lineRule="exact"/>
      <w:ind w:left="720"/>
      <w:jc w:val="both"/>
    </w:pPr>
    <w:rPr>
      <w:kern w:val="1"/>
      <w:sz w:val="24"/>
      <w:szCs w:val="24"/>
      <w:lang w:val="en-GB" w:eastAsia="ar-SA"/>
    </w:rPr>
  </w:style>
  <w:style w:type="paragraph" w:customStyle="1" w:styleId="Tekstdymka1">
    <w:name w:val="Tekst dymka1"/>
    <w:basedOn w:val="Normalny"/>
    <w:rPr>
      <w:rFonts w:ascii="Tahoma" w:hAnsi="Tahoma" w:cs="Tahoma"/>
      <w:sz w:val="16"/>
      <w:szCs w:val="16"/>
    </w:rPr>
  </w:style>
  <w:style w:type="paragraph" w:customStyle="1" w:styleId="Tekstkomentarza1">
    <w:name w:val="Tekst komentarza1"/>
    <w:basedOn w:val="Normalny"/>
    <w:rPr>
      <w:sz w:val="20"/>
      <w:szCs w:val="20"/>
    </w:rPr>
  </w:style>
  <w:style w:type="paragraph" w:customStyle="1" w:styleId="Tematkomentarza1">
    <w:name w:val="Temat komentarza1"/>
    <w:basedOn w:val="Tekstkomentarza1"/>
    <w:rPr>
      <w:b/>
      <w:bCs/>
    </w:rPr>
  </w:style>
  <w:style w:type="paragraph" w:customStyle="1" w:styleId="Tekstpodstawowy310">
    <w:name w:val="Tekst podstawowy 31"/>
    <w:basedOn w:val="Normalny"/>
    <w:pPr>
      <w:jc w:val="both"/>
    </w:pPr>
  </w:style>
  <w:style w:type="paragraph" w:customStyle="1" w:styleId="WP1Tekstpodstawowy">
    <w:name w:val="WP1 Tekst podstawowy"/>
    <w:basedOn w:val="Tekstpodstawowy31"/>
    <w:rPr>
      <w:rFonts w:ascii="Arial" w:hAnsi="Arial" w:cs="Arial"/>
      <w:i w:val="0"/>
      <w:iCs w:val="0"/>
      <w:sz w:val="20"/>
      <w:szCs w:val="20"/>
    </w:rPr>
  </w:style>
  <w:style w:type="paragraph" w:customStyle="1" w:styleId="Trescznumztab">
    <w:name w:val="Tresc z num. z tab."/>
    <w:basedOn w:val="Normalny"/>
    <w:pPr>
      <w:widowControl w:val="0"/>
      <w:tabs>
        <w:tab w:val="left" w:pos="567"/>
        <w:tab w:val="left" w:pos="5103"/>
        <w:tab w:val="left" w:pos="6804"/>
        <w:tab w:val="right" w:pos="8505"/>
      </w:tabs>
      <w:spacing w:after="120" w:line="300" w:lineRule="auto"/>
    </w:pPr>
  </w:style>
  <w:style w:type="paragraph" w:customStyle="1" w:styleId="Tresc">
    <w:name w:val="Tresc"/>
    <w:basedOn w:val="Normalny"/>
    <w:pPr>
      <w:spacing w:after="120" w:line="300" w:lineRule="auto"/>
      <w:jc w:val="both"/>
    </w:pPr>
  </w:style>
  <w:style w:type="paragraph" w:customStyle="1" w:styleId="Styl">
    <w:name w:val="Styl"/>
    <w:basedOn w:val="Normalny"/>
  </w:style>
  <w:style w:type="paragraph" w:customStyle="1" w:styleId="Tekstprzypisudolnego1">
    <w:name w:val="Tekst przypisu dolnego1"/>
    <w:basedOn w:val="Normalny"/>
    <w:rPr>
      <w:sz w:val="20"/>
      <w:szCs w:val="20"/>
    </w:rPr>
  </w:style>
  <w:style w:type="paragraph" w:customStyle="1" w:styleId="Style7">
    <w:name w:val="Style7"/>
    <w:basedOn w:val="Normalny"/>
    <w:pPr>
      <w:widowControl w:val="0"/>
      <w:jc w:val="both"/>
    </w:pPr>
  </w:style>
  <w:style w:type="paragraph" w:customStyle="1" w:styleId="Style9">
    <w:name w:val="Style9"/>
    <w:basedOn w:val="Normalny"/>
    <w:pPr>
      <w:widowControl w:val="0"/>
      <w:spacing w:line="413" w:lineRule="exact"/>
      <w:jc w:val="right"/>
    </w:pPr>
  </w:style>
  <w:style w:type="paragraph" w:customStyle="1" w:styleId="Style10">
    <w:name w:val="Style10"/>
    <w:basedOn w:val="Normalny"/>
    <w:pPr>
      <w:widowControl w:val="0"/>
      <w:jc w:val="both"/>
    </w:pPr>
  </w:style>
  <w:style w:type="paragraph" w:customStyle="1" w:styleId="Style12">
    <w:name w:val="Style12"/>
    <w:basedOn w:val="Normalny"/>
    <w:pPr>
      <w:widowControl w:val="0"/>
    </w:pPr>
  </w:style>
  <w:style w:type="paragraph" w:customStyle="1" w:styleId="Style14">
    <w:name w:val="Style14"/>
    <w:basedOn w:val="Normalny"/>
    <w:pPr>
      <w:widowControl w:val="0"/>
      <w:spacing w:line="274" w:lineRule="exact"/>
      <w:ind w:hanging="1800"/>
      <w:jc w:val="both"/>
    </w:pPr>
  </w:style>
  <w:style w:type="paragraph" w:customStyle="1" w:styleId="Style15">
    <w:name w:val="Style15"/>
    <w:basedOn w:val="Normalny"/>
    <w:pPr>
      <w:widowControl w:val="0"/>
      <w:spacing w:line="275" w:lineRule="exact"/>
      <w:ind w:hanging="1675"/>
    </w:pPr>
  </w:style>
  <w:style w:type="paragraph" w:customStyle="1" w:styleId="Style24">
    <w:name w:val="Style24"/>
    <w:basedOn w:val="Normalny"/>
    <w:pPr>
      <w:widowControl w:val="0"/>
      <w:jc w:val="both"/>
    </w:pPr>
  </w:style>
  <w:style w:type="paragraph" w:customStyle="1" w:styleId="Style25">
    <w:name w:val="Style25"/>
    <w:basedOn w:val="Normalny"/>
    <w:pPr>
      <w:widowControl w:val="0"/>
      <w:spacing w:line="275" w:lineRule="exact"/>
    </w:pPr>
  </w:style>
  <w:style w:type="paragraph" w:customStyle="1" w:styleId="Style40">
    <w:name w:val="Style40"/>
    <w:basedOn w:val="Normalny"/>
    <w:pPr>
      <w:widowControl w:val="0"/>
      <w:spacing w:line="446" w:lineRule="exact"/>
      <w:ind w:firstLine="2122"/>
    </w:pPr>
  </w:style>
  <w:style w:type="paragraph" w:customStyle="1" w:styleId="Style41">
    <w:name w:val="Style41"/>
    <w:basedOn w:val="Normalny"/>
    <w:pPr>
      <w:widowControl w:val="0"/>
      <w:spacing w:line="281" w:lineRule="exact"/>
      <w:ind w:hanging="178"/>
      <w:jc w:val="both"/>
    </w:pPr>
  </w:style>
  <w:style w:type="paragraph" w:customStyle="1" w:styleId="Style45">
    <w:name w:val="Style45"/>
    <w:basedOn w:val="Normalny"/>
    <w:pPr>
      <w:widowControl w:val="0"/>
      <w:spacing w:line="226" w:lineRule="exact"/>
    </w:pPr>
  </w:style>
  <w:style w:type="paragraph" w:customStyle="1" w:styleId="Style46">
    <w:name w:val="Style46"/>
    <w:basedOn w:val="Normalny"/>
    <w:pPr>
      <w:widowControl w:val="0"/>
      <w:spacing w:line="374" w:lineRule="exact"/>
    </w:pPr>
  </w:style>
  <w:style w:type="paragraph" w:customStyle="1" w:styleId="Style47">
    <w:name w:val="Style47"/>
    <w:basedOn w:val="Normalny"/>
    <w:pPr>
      <w:widowControl w:val="0"/>
    </w:pPr>
  </w:style>
  <w:style w:type="paragraph" w:customStyle="1" w:styleId="Style53">
    <w:name w:val="Style53"/>
    <w:basedOn w:val="Normalny"/>
    <w:pPr>
      <w:widowControl w:val="0"/>
    </w:pPr>
  </w:style>
  <w:style w:type="paragraph" w:customStyle="1" w:styleId="Style64">
    <w:name w:val="Style64"/>
    <w:basedOn w:val="Normalny"/>
    <w:pPr>
      <w:widowControl w:val="0"/>
      <w:spacing w:line="230" w:lineRule="exact"/>
      <w:jc w:val="center"/>
    </w:pPr>
  </w:style>
  <w:style w:type="paragraph" w:customStyle="1" w:styleId="Akapitzlist1">
    <w:name w:val="Akapit z listą1"/>
    <w:basedOn w:val="Normalny"/>
    <w:pPr>
      <w:ind w:left="708"/>
    </w:pPr>
  </w:style>
  <w:style w:type="paragraph" w:customStyle="1" w:styleId="Style27">
    <w:name w:val="Style27"/>
    <w:basedOn w:val="Normalny"/>
    <w:pPr>
      <w:widowControl w:val="0"/>
      <w:spacing w:line="274" w:lineRule="exact"/>
      <w:jc w:val="both"/>
    </w:pPr>
  </w:style>
  <w:style w:type="paragraph" w:customStyle="1" w:styleId="danka1">
    <w:name w:val="danka1"/>
    <w:basedOn w:val="Normalny"/>
    <w:pPr>
      <w:keepNext/>
      <w:tabs>
        <w:tab w:val="left" w:pos="567"/>
      </w:tabs>
      <w:spacing w:line="360" w:lineRule="auto"/>
      <w:ind w:right="-2"/>
      <w:jc w:val="center"/>
    </w:pPr>
    <w:rPr>
      <w:rFonts w:ascii="Verdana" w:hAnsi="Verdana" w:cs="Verdana"/>
      <w:b/>
      <w:bCs/>
      <w:sz w:val="18"/>
      <w:szCs w:val="18"/>
    </w:rPr>
  </w:style>
  <w:style w:type="paragraph" w:customStyle="1" w:styleId="Tekstprzypisukocowego2">
    <w:name w:val="Tekst przypisu końcowego2"/>
    <w:basedOn w:val="Normalny"/>
    <w:rPr>
      <w:sz w:val="20"/>
      <w:szCs w:val="20"/>
    </w:rPr>
  </w:style>
  <w:style w:type="paragraph" w:customStyle="1" w:styleId="Akapitzlist2">
    <w:name w:val="Akapit z listą2"/>
    <w:basedOn w:val="Normalny"/>
    <w:pPr>
      <w:spacing w:line="276" w:lineRule="auto"/>
      <w:ind w:left="720"/>
    </w:pPr>
    <w:rPr>
      <w:rFonts w:ascii="Arial" w:hAnsi="Arial" w:cs="Arial"/>
      <w:sz w:val="22"/>
      <w:szCs w:val="22"/>
    </w:rPr>
  </w:style>
  <w:style w:type="paragraph" w:customStyle="1" w:styleId="Zwykytekst10">
    <w:name w:val="Zwykły tekst1"/>
    <w:basedOn w:val="Normalny"/>
    <w:rPr>
      <w:rFonts w:ascii="Courier New" w:hAnsi="Courier New" w:cs="Courier New"/>
      <w:sz w:val="20"/>
      <w:szCs w:val="20"/>
    </w:rPr>
  </w:style>
  <w:style w:type="paragraph" w:customStyle="1" w:styleId="Tekstpodstawowy22">
    <w:name w:val="Tekst podstawowy 22"/>
    <w:basedOn w:val="Normalny"/>
    <w:pPr>
      <w:jc w:val="both"/>
    </w:pPr>
  </w:style>
  <w:style w:type="paragraph" w:customStyle="1" w:styleId="Style19">
    <w:name w:val="Style19"/>
    <w:basedOn w:val="Normalny"/>
    <w:pPr>
      <w:widowControl w:val="0"/>
    </w:pPr>
    <w:rPr>
      <w:rFonts w:ascii="Verdana" w:hAnsi="Verdana" w:cs="Verdana"/>
    </w:rPr>
  </w:style>
  <w:style w:type="paragraph" w:customStyle="1" w:styleId="Style31">
    <w:name w:val="Style31"/>
    <w:basedOn w:val="Normalny"/>
    <w:pPr>
      <w:widowControl w:val="0"/>
      <w:spacing w:line="202" w:lineRule="exact"/>
      <w:ind w:firstLine="223"/>
      <w:jc w:val="both"/>
    </w:pPr>
    <w:rPr>
      <w:rFonts w:ascii="Verdana" w:hAnsi="Verdana" w:cs="Verdana"/>
    </w:rPr>
  </w:style>
  <w:style w:type="paragraph" w:customStyle="1" w:styleId="Style61">
    <w:name w:val="Style61"/>
    <w:basedOn w:val="Normalny"/>
    <w:pPr>
      <w:widowControl w:val="0"/>
      <w:spacing w:line="230" w:lineRule="exact"/>
      <w:ind w:hanging="1570"/>
      <w:jc w:val="both"/>
    </w:pPr>
    <w:rPr>
      <w:rFonts w:ascii="Verdana" w:hAnsi="Verdana" w:cs="Verdana"/>
    </w:rPr>
  </w:style>
  <w:style w:type="paragraph" w:customStyle="1" w:styleId="Style71">
    <w:name w:val="Style71"/>
    <w:basedOn w:val="Normalny"/>
    <w:pPr>
      <w:widowControl w:val="0"/>
      <w:spacing w:line="227" w:lineRule="exact"/>
      <w:ind w:hanging="1577"/>
    </w:pPr>
    <w:rPr>
      <w:rFonts w:ascii="Verdana" w:hAnsi="Verdana" w:cs="Verdana"/>
    </w:rPr>
  </w:style>
  <w:style w:type="paragraph" w:customStyle="1" w:styleId="Poprawka1">
    <w:name w:val="Poprawka1"/>
    <w:pPr>
      <w:suppressAutoHyphens/>
      <w:spacing w:line="100" w:lineRule="atLeast"/>
    </w:pPr>
    <w:rPr>
      <w:kern w:val="1"/>
      <w:sz w:val="24"/>
      <w:szCs w:val="24"/>
      <w:lang w:eastAsia="ar-SA"/>
    </w:rPr>
  </w:style>
  <w:style w:type="paragraph" w:customStyle="1" w:styleId="Tekstpodstawowy210">
    <w:name w:val="Tekst podstawowy 21"/>
    <w:basedOn w:val="Normalny"/>
    <w:pPr>
      <w:spacing w:before="120"/>
      <w:jc w:val="both"/>
    </w:pPr>
    <w:rPr>
      <w:b/>
      <w:bCs/>
      <w:sz w:val="25"/>
    </w:rPr>
  </w:style>
  <w:style w:type="paragraph" w:customStyle="1" w:styleId="Style8">
    <w:name w:val="Style8"/>
    <w:basedOn w:val="Normalny"/>
    <w:pPr>
      <w:widowControl w:val="0"/>
      <w:spacing w:line="405" w:lineRule="exact"/>
      <w:jc w:val="both"/>
    </w:pPr>
    <w:rPr>
      <w:rFonts w:ascii="Segoe UI" w:hAnsi="Segoe UI" w:cs="Segoe UI"/>
    </w:rPr>
  </w:style>
  <w:style w:type="paragraph" w:customStyle="1" w:styleId="Style18">
    <w:name w:val="Style18"/>
    <w:basedOn w:val="Normalny"/>
    <w:pPr>
      <w:widowControl w:val="0"/>
      <w:spacing w:line="248" w:lineRule="exact"/>
      <w:ind w:hanging="1812"/>
    </w:pPr>
    <w:rPr>
      <w:rFonts w:ascii="Segoe UI" w:hAnsi="Segoe UI" w:cs="Segoe UI"/>
    </w:rPr>
  </w:style>
  <w:style w:type="paragraph" w:customStyle="1" w:styleId="Style556">
    <w:name w:val="Style556"/>
    <w:basedOn w:val="Normalny"/>
    <w:pPr>
      <w:widowControl w:val="0"/>
    </w:pPr>
    <w:rPr>
      <w:rFonts w:ascii="Segoe UI" w:hAnsi="Segoe UI" w:cs="Segoe UI"/>
    </w:rPr>
  </w:style>
  <w:style w:type="paragraph" w:customStyle="1" w:styleId="Style30">
    <w:name w:val="Style30"/>
    <w:basedOn w:val="Normalny"/>
    <w:pPr>
      <w:widowControl w:val="0"/>
      <w:spacing w:line="348" w:lineRule="exact"/>
      <w:ind w:hanging="815"/>
    </w:pPr>
    <w:rPr>
      <w:rFonts w:ascii="Segoe UI" w:hAnsi="Segoe UI" w:cs="Segoe UI"/>
    </w:rPr>
  </w:style>
  <w:style w:type="paragraph" w:customStyle="1" w:styleId="Style150">
    <w:name w:val="Style150"/>
    <w:basedOn w:val="Normalny"/>
    <w:pPr>
      <w:widowControl w:val="0"/>
      <w:spacing w:line="362" w:lineRule="exact"/>
      <w:ind w:hanging="262"/>
    </w:pPr>
    <w:rPr>
      <w:rFonts w:ascii="Segoe UI" w:hAnsi="Segoe UI" w:cs="Segoe UI"/>
    </w:rPr>
  </w:style>
  <w:style w:type="paragraph" w:customStyle="1" w:styleId="Style624">
    <w:name w:val="Style624"/>
    <w:basedOn w:val="Normalny"/>
    <w:pPr>
      <w:widowControl w:val="0"/>
      <w:spacing w:line="186" w:lineRule="exact"/>
      <w:jc w:val="both"/>
    </w:pPr>
    <w:rPr>
      <w:rFonts w:ascii="Segoe UI" w:hAnsi="Segoe UI" w:cs="Segoe UI"/>
    </w:rPr>
  </w:style>
  <w:style w:type="paragraph" w:customStyle="1" w:styleId="Style1486">
    <w:name w:val="Style1486"/>
    <w:basedOn w:val="Normalny"/>
    <w:pPr>
      <w:widowControl w:val="0"/>
      <w:jc w:val="center"/>
    </w:pPr>
    <w:rPr>
      <w:rFonts w:ascii="Segoe UI" w:hAnsi="Segoe UI" w:cs="Segoe UI"/>
    </w:rPr>
  </w:style>
  <w:style w:type="paragraph" w:customStyle="1" w:styleId="Style662">
    <w:name w:val="Style662"/>
    <w:basedOn w:val="Normalny"/>
    <w:pPr>
      <w:widowControl w:val="0"/>
      <w:spacing w:line="358" w:lineRule="exact"/>
      <w:jc w:val="both"/>
    </w:pPr>
    <w:rPr>
      <w:rFonts w:ascii="Segoe UI" w:hAnsi="Segoe UI" w:cs="Segoe UI"/>
    </w:rPr>
  </w:style>
  <w:style w:type="paragraph" w:customStyle="1" w:styleId="Style1414">
    <w:name w:val="Style1414"/>
    <w:basedOn w:val="Normalny"/>
    <w:pPr>
      <w:widowControl w:val="0"/>
      <w:spacing w:line="391" w:lineRule="exact"/>
      <w:jc w:val="both"/>
    </w:pPr>
    <w:rPr>
      <w:rFonts w:ascii="Segoe UI" w:hAnsi="Segoe UI" w:cs="Segoe UI"/>
    </w:rPr>
  </w:style>
  <w:style w:type="paragraph" w:customStyle="1" w:styleId="Style140">
    <w:name w:val="Style140"/>
    <w:basedOn w:val="Normalny"/>
    <w:pPr>
      <w:widowControl w:val="0"/>
      <w:spacing w:line="196" w:lineRule="exact"/>
      <w:jc w:val="center"/>
    </w:pPr>
    <w:rPr>
      <w:rFonts w:ascii="Segoe UI" w:hAnsi="Segoe UI" w:cs="Segoe UI"/>
    </w:rPr>
  </w:style>
  <w:style w:type="paragraph" w:customStyle="1" w:styleId="Style16">
    <w:name w:val="Style16"/>
    <w:basedOn w:val="Normalny"/>
    <w:pPr>
      <w:widowControl w:val="0"/>
    </w:pPr>
    <w:rPr>
      <w:rFonts w:ascii="Segoe UI" w:hAnsi="Segoe UI" w:cs="Segoe UI"/>
    </w:rPr>
  </w:style>
  <w:style w:type="paragraph" w:customStyle="1" w:styleId="Style103">
    <w:name w:val="Style103"/>
    <w:basedOn w:val="Normalny"/>
    <w:pPr>
      <w:widowControl w:val="0"/>
    </w:pPr>
    <w:rPr>
      <w:rFonts w:ascii="Segoe UI" w:hAnsi="Segoe UI" w:cs="Segoe UI"/>
    </w:rPr>
  </w:style>
  <w:style w:type="paragraph" w:customStyle="1" w:styleId="Style432">
    <w:name w:val="Style432"/>
    <w:basedOn w:val="Normalny"/>
    <w:pPr>
      <w:widowControl w:val="0"/>
      <w:spacing w:line="194" w:lineRule="exact"/>
      <w:ind w:hanging="963"/>
      <w:jc w:val="both"/>
    </w:pPr>
    <w:rPr>
      <w:rFonts w:ascii="Segoe UI" w:hAnsi="Segoe UI" w:cs="Segoe UI"/>
    </w:rPr>
  </w:style>
  <w:style w:type="paragraph" w:customStyle="1" w:styleId="font5">
    <w:name w:val="font5"/>
    <w:basedOn w:val="Normalny"/>
    <w:pPr>
      <w:spacing w:before="100" w:after="100"/>
    </w:pPr>
    <w:rPr>
      <w:rFonts w:ascii="Arial" w:hAnsi="Arial" w:cs="Arial"/>
      <w:sz w:val="20"/>
      <w:szCs w:val="20"/>
    </w:rPr>
  </w:style>
  <w:style w:type="paragraph" w:customStyle="1" w:styleId="font6">
    <w:name w:val="font6"/>
    <w:basedOn w:val="Normalny"/>
    <w:pPr>
      <w:spacing w:before="100" w:after="100"/>
    </w:pPr>
    <w:rPr>
      <w:rFonts w:ascii="Arial" w:hAnsi="Arial" w:cs="Arial"/>
      <w:b/>
      <w:bCs/>
      <w:sz w:val="20"/>
      <w:szCs w:val="20"/>
    </w:rPr>
  </w:style>
  <w:style w:type="paragraph" w:customStyle="1" w:styleId="font7">
    <w:name w:val="font7"/>
    <w:basedOn w:val="Normalny"/>
    <w:pPr>
      <w:spacing w:before="100" w:after="100"/>
    </w:pPr>
    <w:rPr>
      <w:rFonts w:ascii="Arial" w:hAnsi="Arial" w:cs="Arial"/>
      <w:b/>
      <w:bCs/>
      <w:sz w:val="20"/>
      <w:szCs w:val="20"/>
    </w:rPr>
  </w:style>
  <w:style w:type="paragraph" w:customStyle="1" w:styleId="font8">
    <w:name w:val="font8"/>
    <w:basedOn w:val="Normalny"/>
    <w:pPr>
      <w:spacing w:before="100" w:after="100"/>
    </w:pPr>
    <w:rPr>
      <w:rFonts w:ascii="Arial" w:hAnsi="Arial" w:cs="Arial"/>
      <w:sz w:val="20"/>
      <w:szCs w:val="20"/>
    </w:rPr>
  </w:style>
  <w:style w:type="paragraph" w:customStyle="1" w:styleId="font9">
    <w:name w:val="font9"/>
    <w:basedOn w:val="Normalny"/>
    <w:pPr>
      <w:spacing w:before="100" w:after="100"/>
    </w:pPr>
    <w:rPr>
      <w:rFonts w:ascii="Arial" w:hAnsi="Arial" w:cs="Arial"/>
      <w:b/>
      <w:bCs/>
      <w:sz w:val="18"/>
      <w:szCs w:val="18"/>
    </w:rPr>
  </w:style>
  <w:style w:type="paragraph" w:customStyle="1" w:styleId="font10">
    <w:name w:val="font10"/>
    <w:basedOn w:val="Normalny"/>
    <w:pPr>
      <w:spacing w:before="100" w:after="100"/>
    </w:pPr>
    <w:rPr>
      <w:rFonts w:ascii="Arial" w:hAnsi="Arial" w:cs="Arial"/>
      <w:sz w:val="18"/>
      <w:szCs w:val="18"/>
    </w:rPr>
  </w:style>
  <w:style w:type="paragraph" w:customStyle="1" w:styleId="xl70">
    <w:name w:val="xl7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71">
    <w:name w:val="xl7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72">
    <w:name w:val="xl7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3">
    <w:name w:val="xl73"/>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74">
    <w:name w:val="xl74"/>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5">
    <w:name w:val="xl75"/>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6">
    <w:name w:val="xl7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77">
    <w:name w:val="xl7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78">
    <w:name w:val="xl7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79">
    <w:name w:val="xl79"/>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0">
    <w:name w:val="xl8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1">
    <w:name w:val="xl81"/>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82">
    <w:name w:val="xl82"/>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83">
    <w:name w:val="xl8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84">
    <w:name w:val="xl84"/>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85">
    <w:name w:val="xl85"/>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86">
    <w:name w:val="xl86"/>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87">
    <w:name w:val="xl8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88">
    <w:name w:val="xl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89">
    <w:name w:val="xl8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90">
    <w:name w:val="xl9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91">
    <w:name w:val="xl91"/>
    <w:basedOn w:val="Normalny"/>
    <w:pPr>
      <w:pBdr>
        <w:top w:val="single" w:sz="4" w:space="0" w:color="000000"/>
        <w:left w:val="single" w:sz="4" w:space="0" w:color="000000"/>
        <w:bottom w:val="single" w:sz="4" w:space="0" w:color="000000"/>
        <w:right w:val="single" w:sz="4" w:space="0" w:color="000000"/>
      </w:pBdr>
      <w:shd w:val="clear" w:color="auto" w:fill="FFFF00"/>
      <w:spacing w:before="100" w:after="100"/>
    </w:pPr>
    <w:rPr>
      <w:rFonts w:ascii="Arial" w:hAnsi="Arial" w:cs="Arial"/>
      <w:sz w:val="22"/>
      <w:szCs w:val="22"/>
    </w:rPr>
  </w:style>
  <w:style w:type="paragraph" w:customStyle="1" w:styleId="xl92">
    <w:name w:val="xl92"/>
    <w:basedOn w:val="Normalny"/>
    <w:pPr>
      <w:pBdr>
        <w:top w:val="single" w:sz="4" w:space="0" w:color="000000"/>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3">
    <w:name w:val="xl9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94">
    <w:name w:val="xl9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95">
    <w:name w:val="xl95"/>
    <w:basedOn w:val="Normalny"/>
    <w:pPr>
      <w:pBdr>
        <w:top w:val="single" w:sz="4" w:space="0" w:color="000000"/>
        <w:left w:val="single" w:sz="4" w:space="0" w:color="000000"/>
        <w:right w:val="single" w:sz="4" w:space="0" w:color="000000"/>
      </w:pBdr>
      <w:spacing w:before="100" w:after="100"/>
    </w:pPr>
    <w:rPr>
      <w:rFonts w:ascii="Arial" w:hAnsi="Arial" w:cs="Arial"/>
      <w:sz w:val="22"/>
      <w:szCs w:val="22"/>
    </w:rPr>
  </w:style>
  <w:style w:type="paragraph" w:customStyle="1" w:styleId="xl96">
    <w:name w:val="xl96"/>
    <w:basedOn w:val="Normalny"/>
    <w:pPr>
      <w:pBdr>
        <w:left w:val="single" w:sz="4" w:space="0" w:color="000000"/>
        <w:bottom w:val="single" w:sz="4" w:space="0" w:color="000000"/>
        <w:right w:val="single" w:sz="4" w:space="0" w:color="000000"/>
      </w:pBdr>
      <w:spacing w:before="100" w:after="100"/>
    </w:pPr>
    <w:rPr>
      <w:rFonts w:ascii="Arial" w:hAnsi="Arial" w:cs="Arial"/>
      <w:sz w:val="22"/>
      <w:szCs w:val="22"/>
    </w:rPr>
  </w:style>
  <w:style w:type="paragraph" w:customStyle="1" w:styleId="xl97">
    <w:name w:val="xl97"/>
    <w:basedOn w:val="Normalny"/>
    <w:pPr>
      <w:pBdr>
        <w:top w:val="single" w:sz="8" w:space="0" w:color="000000"/>
        <w:left w:val="single" w:sz="4" w:space="0" w:color="000000"/>
        <w:bottom w:val="single" w:sz="8" w:space="0" w:color="000000"/>
        <w:right w:val="single" w:sz="4" w:space="0" w:color="000000"/>
      </w:pBdr>
      <w:shd w:val="clear" w:color="auto" w:fill="BFBFBF"/>
      <w:spacing w:before="100" w:after="100"/>
    </w:pPr>
    <w:rPr>
      <w:rFonts w:ascii="Arial" w:hAnsi="Arial" w:cs="Arial"/>
      <w:sz w:val="22"/>
      <w:szCs w:val="22"/>
    </w:rPr>
  </w:style>
  <w:style w:type="paragraph" w:customStyle="1" w:styleId="xl98">
    <w:name w:val="xl98"/>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pPr>
    <w:rPr>
      <w:rFonts w:ascii="Arial" w:hAnsi="Arial" w:cs="Arial"/>
      <w:sz w:val="22"/>
      <w:szCs w:val="22"/>
    </w:rPr>
  </w:style>
  <w:style w:type="paragraph" w:customStyle="1" w:styleId="xl99">
    <w:name w:val="xl99"/>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0">
    <w:name w:val="xl10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01">
    <w:name w:val="xl101"/>
    <w:basedOn w:val="Normalny"/>
    <w:pPr>
      <w:pBdr>
        <w:left w:val="single" w:sz="4" w:space="0" w:color="000000"/>
        <w:right w:val="single" w:sz="4" w:space="0" w:color="000000"/>
      </w:pBdr>
      <w:spacing w:before="100" w:after="100"/>
    </w:pPr>
    <w:rPr>
      <w:rFonts w:ascii="Arial" w:hAnsi="Arial" w:cs="Arial"/>
      <w:sz w:val="22"/>
      <w:szCs w:val="22"/>
    </w:rPr>
  </w:style>
  <w:style w:type="paragraph" w:customStyle="1" w:styleId="xl102">
    <w:name w:val="xl102"/>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3">
    <w:name w:val="xl10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4">
    <w:name w:val="xl104"/>
    <w:basedOn w:val="Normalny"/>
    <w:pPr>
      <w:pBdr>
        <w:top w:val="single" w:sz="4" w:space="0" w:color="000000"/>
        <w:left w:val="single" w:sz="4" w:space="0" w:color="000000"/>
        <w:bottom w:val="single" w:sz="4" w:space="0" w:color="000000"/>
        <w:right w:val="single" w:sz="4" w:space="0" w:color="000000"/>
      </w:pBdr>
      <w:shd w:val="clear" w:color="auto" w:fill="BFBFBF"/>
      <w:spacing w:before="100" w:after="100"/>
      <w:jc w:val="center"/>
    </w:pPr>
    <w:rPr>
      <w:rFonts w:ascii="Arial" w:hAnsi="Arial" w:cs="Arial"/>
      <w:b/>
      <w:bCs/>
    </w:rPr>
  </w:style>
  <w:style w:type="paragraph" w:customStyle="1" w:styleId="xl105">
    <w:name w:val="xl10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06">
    <w:name w:val="xl106"/>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7">
    <w:name w:val="xl107"/>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08">
    <w:name w:val="xl10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09">
    <w:name w:val="xl109"/>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0">
    <w:name w:val="xl110"/>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1">
    <w:name w:val="xl111"/>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12">
    <w:name w:val="xl112"/>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13">
    <w:name w:val="xl11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114">
    <w:name w:val="xl114"/>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5">
    <w:name w:val="xl11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16">
    <w:name w:val="xl116"/>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17">
    <w:name w:val="xl11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18">
    <w:name w:val="xl118"/>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19">
    <w:name w:val="xl11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0">
    <w:name w:val="xl12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21">
    <w:name w:val="xl121"/>
    <w:basedOn w:val="Normalny"/>
    <w:pPr>
      <w:pBdr>
        <w:left w:val="single" w:sz="4" w:space="0" w:color="000000"/>
        <w:right w:val="single" w:sz="4" w:space="0" w:color="000000"/>
      </w:pBdr>
      <w:spacing w:before="100" w:after="100"/>
    </w:pPr>
    <w:rPr>
      <w:rFonts w:ascii="Arial" w:hAnsi="Arial" w:cs="Arial"/>
    </w:rPr>
  </w:style>
  <w:style w:type="paragraph" w:customStyle="1" w:styleId="xl122">
    <w:name w:val="xl122"/>
    <w:basedOn w:val="Normalny"/>
    <w:pPr>
      <w:pBdr>
        <w:left w:val="single" w:sz="4" w:space="0" w:color="000000"/>
        <w:right w:val="single" w:sz="4" w:space="0" w:color="000000"/>
      </w:pBdr>
      <w:spacing w:before="100" w:after="100"/>
    </w:pPr>
    <w:rPr>
      <w:rFonts w:ascii="Arial" w:hAnsi="Arial" w:cs="Arial"/>
    </w:rPr>
  </w:style>
  <w:style w:type="paragraph" w:customStyle="1" w:styleId="xl123">
    <w:name w:val="xl123"/>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24">
    <w:name w:val="xl124"/>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25">
    <w:name w:val="xl125"/>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26">
    <w:name w:val="xl126"/>
    <w:basedOn w:val="Normalny"/>
    <w:pPr>
      <w:pBdr>
        <w:top w:val="single" w:sz="4" w:space="0" w:color="000000"/>
        <w:left w:val="single" w:sz="4" w:space="0" w:color="000000"/>
      </w:pBdr>
      <w:spacing w:before="100" w:after="100"/>
      <w:jc w:val="center"/>
    </w:pPr>
    <w:rPr>
      <w:rFonts w:ascii="Arial" w:hAnsi="Arial" w:cs="Arial"/>
      <w:b/>
      <w:bCs/>
    </w:rPr>
  </w:style>
  <w:style w:type="paragraph" w:customStyle="1" w:styleId="xl127">
    <w:name w:val="xl127"/>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28">
    <w:name w:val="xl128"/>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29">
    <w:name w:val="xl12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rPr>
  </w:style>
  <w:style w:type="paragraph" w:customStyle="1" w:styleId="xl130">
    <w:name w:val="xl130"/>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1">
    <w:name w:val="xl131"/>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32">
    <w:name w:val="xl132"/>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133">
    <w:name w:val="xl13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4">
    <w:name w:val="xl134"/>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35">
    <w:name w:val="xl13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36">
    <w:name w:val="xl136"/>
    <w:basedOn w:val="Normalny"/>
    <w:pPr>
      <w:pBdr>
        <w:left w:val="single" w:sz="4" w:space="0" w:color="000000"/>
        <w:right w:val="single" w:sz="4" w:space="0" w:color="000000"/>
      </w:pBdr>
      <w:spacing w:before="100" w:after="100"/>
    </w:pPr>
    <w:rPr>
      <w:rFonts w:ascii="Arial" w:hAnsi="Arial" w:cs="Arial"/>
      <w:b/>
      <w:bCs/>
    </w:rPr>
  </w:style>
  <w:style w:type="paragraph" w:customStyle="1" w:styleId="xl137">
    <w:name w:val="xl137"/>
    <w:basedOn w:val="Normalny"/>
    <w:pPr>
      <w:pBdr>
        <w:left w:val="single" w:sz="4" w:space="0" w:color="000000"/>
        <w:right w:val="single" w:sz="4" w:space="0" w:color="000000"/>
      </w:pBdr>
      <w:spacing w:before="100" w:after="100"/>
    </w:pPr>
    <w:rPr>
      <w:rFonts w:ascii="Arial" w:hAnsi="Arial" w:cs="Arial"/>
    </w:rPr>
  </w:style>
  <w:style w:type="paragraph" w:customStyle="1" w:styleId="xl138">
    <w:name w:val="xl138"/>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39">
    <w:name w:val="xl139"/>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0">
    <w:name w:val="xl140"/>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41">
    <w:name w:val="xl141"/>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2">
    <w:name w:val="xl142"/>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3">
    <w:name w:val="xl143"/>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44">
    <w:name w:val="xl144"/>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5">
    <w:name w:val="xl1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6">
    <w:name w:val="xl146"/>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47">
    <w:name w:val="xl147"/>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48">
    <w:name w:val="xl14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49">
    <w:name w:val="xl14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0">
    <w:name w:val="xl150"/>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1">
    <w:name w:val="xl151"/>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52">
    <w:name w:val="xl15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53">
    <w:name w:val="xl153"/>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4">
    <w:name w:val="xl15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sz w:val="22"/>
      <w:szCs w:val="22"/>
    </w:rPr>
  </w:style>
  <w:style w:type="paragraph" w:customStyle="1" w:styleId="xl155">
    <w:name w:val="xl155"/>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56">
    <w:name w:val="xl156"/>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57">
    <w:name w:val="xl157"/>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8">
    <w:name w:val="xl158"/>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59">
    <w:name w:val="xl159"/>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0">
    <w:name w:val="xl16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61">
    <w:name w:val="xl16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62">
    <w:name w:val="xl162"/>
    <w:basedOn w:val="Normalny"/>
    <w:pPr>
      <w:pBdr>
        <w:bottom w:val="single" w:sz="4" w:space="0" w:color="000000"/>
        <w:right w:val="single" w:sz="4" w:space="0" w:color="000000"/>
      </w:pBdr>
      <w:spacing w:before="100" w:after="100"/>
    </w:pPr>
    <w:rPr>
      <w:rFonts w:ascii="Arial" w:hAnsi="Arial" w:cs="Arial"/>
    </w:rPr>
  </w:style>
  <w:style w:type="paragraph" w:customStyle="1" w:styleId="xl163">
    <w:name w:val="xl163"/>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64">
    <w:name w:val="xl164"/>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65">
    <w:name w:val="xl165"/>
    <w:basedOn w:val="Normalny"/>
    <w:pPr>
      <w:pBdr>
        <w:left w:val="single" w:sz="4" w:space="0" w:color="000000"/>
      </w:pBdr>
      <w:spacing w:before="100" w:after="100"/>
    </w:pPr>
    <w:rPr>
      <w:rFonts w:ascii="Arial" w:hAnsi="Arial" w:cs="Arial"/>
    </w:rPr>
  </w:style>
  <w:style w:type="paragraph" w:customStyle="1" w:styleId="xl166">
    <w:name w:val="xl166"/>
    <w:basedOn w:val="Normalny"/>
    <w:pPr>
      <w:pBdr>
        <w:right w:val="single" w:sz="4" w:space="0" w:color="000000"/>
      </w:pBdr>
      <w:spacing w:before="100" w:after="100"/>
      <w:jc w:val="center"/>
    </w:pPr>
    <w:rPr>
      <w:rFonts w:ascii="Arial" w:hAnsi="Arial" w:cs="Arial"/>
    </w:rPr>
  </w:style>
  <w:style w:type="paragraph" w:customStyle="1" w:styleId="xl167">
    <w:name w:val="xl167"/>
    <w:basedOn w:val="Normalny"/>
    <w:pPr>
      <w:pBdr>
        <w:top w:val="single" w:sz="4" w:space="0" w:color="000000"/>
        <w:left w:val="single" w:sz="4" w:space="0" w:color="000000"/>
        <w:right w:val="single" w:sz="4" w:space="0" w:color="000000"/>
      </w:pBdr>
      <w:spacing w:before="100" w:after="100"/>
      <w:jc w:val="center"/>
    </w:pPr>
    <w:rPr>
      <w:rFonts w:ascii="Arial" w:hAnsi="Arial" w:cs="Arial"/>
      <w:b/>
      <w:bCs/>
    </w:rPr>
  </w:style>
  <w:style w:type="paragraph" w:customStyle="1" w:styleId="xl168">
    <w:name w:val="xl168"/>
    <w:basedOn w:val="Normalny"/>
    <w:pPr>
      <w:pBdr>
        <w:top w:val="single" w:sz="4" w:space="0" w:color="FFFFFF"/>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169">
    <w:name w:val="xl169"/>
    <w:basedOn w:val="Normalny"/>
    <w:pPr>
      <w:pBdr>
        <w:top w:val="single" w:sz="4" w:space="0" w:color="000000"/>
        <w:left w:val="single" w:sz="4" w:space="0" w:color="000000"/>
        <w:right w:val="single" w:sz="4" w:space="0" w:color="000000"/>
      </w:pBdr>
      <w:spacing w:before="100" w:after="100"/>
    </w:pPr>
    <w:rPr>
      <w:rFonts w:ascii="Arial" w:hAnsi="Arial" w:cs="Arial"/>
    </w:rPr>
  </w:style>
  <w:style w:type="paragraph" w:customStyle="1" w:styleId="xl170">
    <w:name w:val="xl170"/>
    <w:basedOn w:val="Normalny"/>
    <w:pPr>
      <w:pBdr>
        <w:bottom w:val="single" w:sz="4" w:space="0" w:color="000000"/>
      </w:pBdr>
      <w:shd w:val="clear" w:color="auto" w:fill="FFFF00"/>
      <w:spacing w:before="100" w:after="100"/>
      <w:jc w:val="center"/>
    </w:pPr>
    <w:rPr>
      <w:rFonts w:ascii="Arial" w:hAnsi="Arial" w:cs="Arial"/>
      <w:b/>
      <w:bCs/>
    </w:rPr>
  </w:style>
  <w:style w:type="paragraph" w:customStyle="1" w:styleId="xl171">
    <w:name w:val="xl171"/>
    <w:basedOn w:val="Normalny"/>
    <w:pPr>
      <w:pBdr>
        <w:bottom w:val="single" w:sz="4" w:space="0" w:color="000000"/>
      </w:pBdr>
      <w:spacing w:before="100" w:after="100"/>
    </w:pPr>
    <w:rPr>
      <w:rFonts w:ascii="Arial" w:hAnsi="Arial" w:cs="Arial"/>
    </w:rPr>
  </w:style>
  <w:style w:type="paragraph" w:customStyle="1" w:styleId="xl172">
    <w:name w:val="xl172"/>
    <w:basedOn w:val="Normalny"/>
    <w:pPr>
      <w:pBdr>
        <w:bottom w:val="single" w:sz="4" w:space="0" w:color="000000"/>
        <w:right w:val="single" w:sz="4" w:space="0" w:color="000000"/>
      </w:pBdr>
      <w:spacing w:before="100" w:after="100"/>
      <w:jc w:val="center"/>
    </w:pPr>
    <w:rPr>
      <w:rFonts w:ascii="Arial" w:hAnsi="Arial" w:cs="Arial"/>
    </w:rPr>
  </w:style>
  <w:style w:type="paragraph" w:customStyle="1" w:styleId="xl173">
    <w:name w:val="xl17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4">
    <w:name w:val="xl17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5">
    <w:name w:val="xl17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jc w:val="center"/>
    </w:pPr>
    <w:rPr>
      <w:rFonts w:ascii="Arial" w:hAnsi="Arial" w:cs="Arial"/>
      <w:b/>
      <w:bCs/>
    </w:rPr>
  </w:style>
  <w:style w:type="paragraph" w:customStyle="1" w:styleId="xl176">
    <w:name w:val="xl176"/>
    <w:basedOn w:val="Normalny"/>
    <w:pPr>
      <w:pBdr>
        <w:left w:val="single" w:sz="4" w:space="0" w:color="000000"/>
        <w:right w:val="single" w:sz="4" w:space="0" w:color="000000"/>
      </w:pBdr>
      <w:spacing w:before="100" w:after="100"/>
    </w:pPr>
    <w:rPr>
      <w:rFonts w:ascii="Arial" w:hAnsi="Arial" w:cs="Arial"/>
    </w:rPr>
  </w:style>
  <w:style w:type="paragraph" w:customStyle="1" w:styleId="xl177">
    <w:name w:val="xl177"/>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178">
    <w:name w:val="xl178"/>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sz w:val="18"/>
      <w:szCs w:val="18"/>
    </w:rPr>
  </w:style>
  <w:style w:type="paragraph" w:customStyle="1" w:styleId="xl179">
    <w:name w:val="xl179"/>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0">
    <w:name w:val="xl180"/>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81">
    <w:name w:val="xl18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82">
    <w:name w:val="xl182"/>
    <w:basedOn w:val="Normalny"/>
    <w:pPr>
      <w:pBdr>
        <w:left w:val="single" w:sz="4" w:space="0" w:color="000000"/>
        <w:right w:val="single" w:sz="4" w:space="0" w:color="000000"/>
      </w:pBdr>
      <w:spacing w:before="100" w:after="100"/>
      <w:jc w:val="center"/>
    </w:pPr>
    <w:rPr>
      <w:rFonts w:ascii="Arial" w:hAnsi="Arial" w:cs="Arial"/>
      <w:b/>
      <w:bCs/>
    </w:rPr>
  </w:style>
  <w:style w:type="paragraph" w:customStyle="1" w:styleId="xl183">
    <w:name w:val="xl183"/>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184">
    <w:name w:val="xl184"/>
    <w:basedOn w:val="Normalny"/>
    <w:pPr>
      <w:pBdr>
        <w:right w:val="single" w:sz="4" w:space="0" w:color="000000"/>
      </w:pBdr>
      <w:spacing w:before="100" w:after="100"/>
      <w:jc w:val="center"/>
    </w:pPr>
    <w:rPr>
      <w:rFonts w:ascii="Arial" w:hAnsi="Arial" w:cs="Arial"/>
    </w:rPr>
  </w:style>
  <w:style w:type="paragraph" w:customStyle="1" w:styleId="xl185">
    <w:name w:val="xl185"/>
    <w:basedOn w:val="Normalny"/>
    <w:pPr>
      <w:pBdr>
        <w:top w:val="single" w:sz="4" w:space="0" w:color="000000"/>
        <w:left w:val="single" w:sz="4" w:space="0" w:color="000000"/>
        <w:right w:val="single" w:sz="4" w:space="0" w:color="000000"/>
      </w:pBdr>
      <w:spacing w:before="100" w:after="100"/>
    </w:pPr>
    <w:rPr>
      <w:rFonts w:ascii="Arial" w:hAnsi="Arial" w:cs="Arial"/>
      <w:b/>
      <w:bCs/>
    </w:rPr>
  </w:style>
  <w:style w:type="paragraph" w:customStyle="1" w:styleId="xl186">
    <w:name w:val="xl186"/>
    <w:basedOn w:val="Normalny"/>
    <w:pPr>
      <w:pBdr>
        <w:left w:val="single" w:sz="4" w:space="0" w:color="000000"/>
        <w:right w:val="single" w:sz="4" w:space="0" w:color="000000"/>
      </w:pBdr>
      <w:spacing w:before="100" w:after="100"/>
    </w:pPr>
    <w:rPr>
      <w:rFonts w:ascii="Arial" w:hAnsi="Arial" w:cs="Arial"/>
    </w:rPr>
  </w:style>
  <w:style w:type="paragraph" w:customStyle="1" w:styleId="xl187">
    <w:name w:val="xl187"/>
    <w:basedOn w:val="Normalny"/>
    <w:pPr>
      <w:pBdr>
        <w:left w:val="single" w:sz="4" w:space="0" w:color="000000"/>
        <w:right w:val="single" w:sz="4" w:space="0" w:color="000000"/>
      </w:pBdr>
      <w:spacing w:before="100" w:after="100"/>
    </w:pPr>
    <w:rPr>
      <w:rFonts w:ascii="Arial" w:hAnsi="Arial" w:cs="Arial"/>
    </w:rPr>
  </w:style>
  <w:style w:type="paragraph" w:customStyle="1" w:styleId="xl188">
    <w:name w:val="xl18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89">
    <w:name w:val="xl189"/>
    <w:basedOn w:val="Normalny"/>
    <w:pPr>
      <w:pBdr>
        <w:left w:val="single" w:sz="4" w:space="0" w:color="000000"/>
        <w:bottom w:val="single" w:sz="4" w:space="0" w:color="000000"/>
        <w:right w:val="single" w:sz="4" w:space="0" w:color="000000"/>
      </w:pBdr>
      <w:spacing w:before="100" w:after="100"/>
    </w:pPr>
    <w:rPr>
      <w:rFonts w:ascii="Arial" w:hAnsi="Arial" w:cs="Arial"/>
    </w:rPr>
  </w:style>
  <w:style w:type="paragraph" w:customStyle="1" w:styleId="xl190">
    <w:name w:val="xl190"/>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191">
    <w:name w:val="xl191"/>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192">
    <w:name w:val="xl192"/>
    <w:basedOn w:val="Normalny"/>
    <w:pPr>
      <w:pBdr>
        <w:top w:val="single" w:sz="4" w:space="0" w:color="000000"/>
        <w:left w:val="single" w:sz="4" w:space="0" w:color="000000"/>
        <w:right w:val="single" w:sz="4" w:space="0" w:color="000000"/>
      </w:pBdr>
      <w:spacing w:before="100" w:after="100"/>
      <w:jc w:val="center"/>
    </w:pPr>
    <w:rPr>
      <w:rFonts w:ascii="Arial" w:hAnsi="Arial" w:cs="Arial"/>
    </w:rPr>
  </w:style>
  <w:style w:type="paragraph" w:customStyle="1" w:styleId="xl193">
    <w:name w:val="xl193"/>
    <w:basedOn w:val="Normalny"/>
    <w:pPr>
      <w:pBdr>
        <w:right w:val="single" w:sz="4" w:space="0" w:color="000000"/>
      </w:pBdr>
      <w:spacing w:before="100" w:after="100"/>
      <w:jc w:val="center"/>
    </w:pPr>
    <w:rPr>
      <w:rFonts w:ascii="Arial" w:hAnsi="Arial" w:cs="Arial"/>
    </w:rPr>
  </w:style>
  <w:style w:type="paragraph" w:customStyle="1" w:styleId="xl194">
    <w:name w:val="xl194"/>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195">
    <w:name w:val="xl195"/>
    <w:basedOn w:val="Normalny"/>
    <w:pPr>
      <w:pBdr>
        <w:top w:val="single" w:sz="4" w:space="0" w:color="000000"/>
        <w:left w:val="single" w:sz="4" w:space="0" w:color="000000"/>
        <w:bottom w:val="single" w:sz="4" w:space="0" w:color="000000"/>
      </w:pBdr>
      <w:spacing w:before="100" w:after="100"/>
      <w:jc w:val="center"/>
    </w:pPr>
    <w:rPr>
      <w:rFonts w:ascii="Arial" w:hAnsi="Arial" w:cs="Arial"/>
      <w:b/>
      <w:bCs/>
    </w:rPr>
  </w:style>
  <w:style w:type="paragraph" w:customStyle="1" w:styleId="xl196">
    <w:name w:val="xl196"/>
    <w:basedOn w:val="Normalny"/>
    <w:pPr>
      <w:pBdr>
        <w:right w:val="single" w:sz="4" w:space="0" w:color="000000"/>
      </w:pBdr>
      <w:spacing w:before="100" w:after="100"/>
      <w:jc w:val="center"/>
    </w:pPr>
    <w:rPr>
      <w:rFonts w:ascii="Arial" w:hAnsi="Arial" w:cs="Arial"/>
      <w:b/>
      <w:bCs/>
    </w:rPr>
  </w:style>
  <w:style w:type="paragraph" w:customStyle="1" w:styleId="xl197">
    <w:name w:val="xl197"/>
    <w:basedOn w:val="Normalny"/>
    <w:pPr>
      <w:pBdr>
        <w:left w:val="single" w:sz="4" w:space="0" w:color="000000"/>
        <w:right w:val="single" w:sz="4" w:space="0" w:color="000000"/>
      </w:pBdr>
      <w:spacing w:before="100" w:after="100"/>
    </w:pPr>
    <w:rPr>
      <w:rFonts w:ascii="Arial" w:hAnsi="Arial" w:cs="Arial"/>
    </w:rPr>
  </w:style>
  <w:style w:type="paragraph" w:customStyle="1" w:styleId="xl198">
    <w:name w:val="xl198"/>
    <w:basedOn w:val="Normalny"/>
    <w:pPr>
      <w:pBdr>
        <w:top w:val="single" w:sz="4" w:space="0" w:color="000000"/>
      </w:pBdr>
      <w:spacing w:before="100" w:after="100"/>
    </w:pPr>
    <w:rPr>
      <w:rFonts w:ascii="Arial" w:hAnsi="Arial" w:cs="Arial"/>
      <w:b/>
      <w:bCs/>
    </w:rPr>
  </w:style>
  <w:style w:type="paragraph" w:customStyle="1" w:styleId="xl199">
    <w:name w:val="xl199"/>
    <w:basedOn w:val="Normalny"/>
    <w:pPr>
      <w:pBdr>
        <w:top w:val="single" w:sz="4" w:space="0" w:color="000000"/>
        <w:right w:val="single" w:sz="4" w:space="0" w:color="000000"/>
      </w:pBdr>
      <w:spacing w:before="100" w:after="100"/>
      <w:jc w:val="center"/>
    </w:pPr>
    <w:rPr>
      <w:rFonts w:ascii="Arial" w:hAnsi="Arial" w:cs="Arial"/>
      <w:b/>
      <w:bCs/>
    </w:rPr>
  </w:style>
  <w:style w:type="paragraph" w:customStyle="1" w:styleId="xl200">
    <w:name w:val="xl200"/>
    <w:basedOn w:val="Normalny"/>
    <w:pPr>
      <w:pBdr>
        <w:left w:val="single" w:sz="4" w:space="0" w:color="000000"/>
        <w:right w:val="single" w:sz="4" w:space="0" w:color="000000"/>
      </w:pBdr>
      <w:spacing w:before="100" w:after="100"/>
      <w:jc w:val="center"/>
    </w:pPr>
    <w:rPr>
      <w:rFonts w:ascii="Arial" w:hAnsi="Arial" w:cs="Arial"/>
      <w:sz w:val="22"/>
      <w:szCs w:val="22"/>
    </w:rPr>
  </w:style>
  <w:style w:type="paragraph" w:customStyle="1" w:styleId="xl201">
    <w:name w:val="xl201"/>
    <w:basedOn w:val="Normalny"/>
    <w:pPr>
      <w:pBdr>
        <w:left w:val="single" w:sz="4" w:space="0" w:color="000000"/>
      </w:pBdr>
      <w:spacing w:before="100" w:after="100"/>
    </w:pPr>
    <w:rPr>
      <w:rFonts w:ascii="Arial" w:hAnsi="Arial" w:cs="Arial"/>
    </w:rPr>
  </w:style>
  <w:style w:type="paragraph" w:customStyle="1" w:styleId="xl202">
    <w:name w:val="xl202"/>
    <w:basedOn w:val="Normalny"/>
    <w:pPr>
      <w:pBdr>
        <w:left w:val="single" w:sz="4" w:space="0" w:color="000000"/>
        <w:right w:val="single" w:sz="4" w:space="0" w:color="000000"/>
      </w:pBdr>
      <w:spacing w:before="100" w:after="100"/>
    </w:pPr>
    <w:rPr>
      <w:rFonts w:ascii="Arial" w:hAnsi="Arial" w:cs="Arial"/>
    </w:rPr>
  </w:style>
  <w:style w:type="paragraph" w:customStyle="1" w:styleId="xl203">
    <w:name w:val="xl203"/>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04">
    <w:name w:val="xl204"/>
    <w:basedOn w:val="Normalny"/>
    <w:pPr>
      <w:spacing w:before="100" w:after="100"/>
    </w:pPr>
    <w:rPr>
      <w:rFonts w:ascii="Arial" w:hAnsi="Arial" w:cs="Arial"/>
    </w:rPr>
  </w:style>
  <w:style w:type="paragraph" w:customStyle="1" w:styleId="xl205">
    <w:name w:val="xl205"/>
    <w:basedOn w:val="Normalny"/>
    <w:pPr>
      <w:pBdr>
        <w:top w:val="single" w:sz="4" w:space="0" w:color="C0C0C0"/>
        <w:left w:val="single" w:sz="4" w:space="0" w:color="000000"/>
        <w:right w:val="single" w:sz="4" w:space="0" w:color="000000"/>
      </w:pBdr>
      <w:spacing w:before="100" w:after="100"/>
      <w:jc w:val="center"/>
    </w:pPr>
    <w:rPr>
      <w:rFonts w:ascii="Arial" w:hAnsi="Arial" w:cs="Arial"/>
    </w:rPr>
  </w:style>
  <w:style w:type="paragraph" w:customStyle="1" w:styleId="xl206">
    <w:name w:val="xl206"/>
    <w:basedOn w:val="Normalny"/>
    <w:pPr>
      <w:pBdr>
        <w:right w:val="single" w:sz="4" w:space="0" w:color="000000"/>
      </w:pBdr>
      <w:spacing w:before="100" w:after="100"/>
      <w:jc w:val="center"/>
    </w:pPr>
    <w:rPr>
      <w:rFonts w:ascii="Arial" w:hAnsi="Arial" w:cs="Arial"/>
    </w:rPr>
  </w:style>
  <w:style w:type="paragraph" w:customStyle="1" w:styleId="xl207">
    <w:name w:val="xl207"/>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8">
    <w:name w:val="xl208"/>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09">
    <w:name w:val="xl209"/>
    <w:basedOn w:val="Normalny"/>
    <w:pPr>
      <w:pBdr>
        <w:top w:val="single" w:sz="4" w:space="0" w:color="000000"/>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10">
    <w:name w:val="xl210"/>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1">
    <w:name w:val="xl21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2">
    <w:name w:val="xl212"/>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3">
    <w:name w:val="xl213"/>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4">
    <w:name w:val="xl214"/>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15">
    <w:name w:val="xl215"/>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6">
    <w:name w:val="xl216"/>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7">
    <w:name w:val="xl217"/>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18">
    <w:name w:val="xl218"/>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19">
    <w:name w:val="xl219"/>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0">
    <w:name w:val="xl22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1">
    <w:name w:val="xl22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2">
    <w:name w:val="xl22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3">
    <w:name w:val="xl223"/>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4">
    <w:name w:val="xl224"/>
    <w:basedOn w:val="Normalny"/>
    <w:pPr>
      <w:pBdr>
        <w:left w:val="single" w:sz="4" w:space="0" w:color="000000"/>
        <w:right w:val="single" w:sz="4" w:space="0" w:color="000000"/>
      </w:pBdr>
      <w:shd w:val="clear" w:color="auto" w:fill="FFFFFF"/>
      <w:spacing w:before="100" w:after="100"/>
    </w:pPr>
    <w:rPr>
      <w:rFonts w:ascii="Arial" w:hAnsi="Arial" w:cs="Arial"/>
      <w:b/>
      <w:bCs/>
    </w:rPr>
  </w:style>
  <w:style w:type="paragraph" w:customStyle="1" w:styleId="xl225">
    <w:name w:val="xl225"/>
    <w:basedOn w:val="Normalny"/>
    <w:pPr>
      <w:pBdr>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26">
    <w:name w:val="xl22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7">
    <w:name w:val="xl227"/>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28">
    <w:name w:val="xl228"/>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29">
    <w:name w:val="xl229"/>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0">
    <w:name w:val="xl230"/>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1">
    <w:name w:val="xl23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2">
    <w:name w:val="xl232"/>
    <w:basedOn w:val="Normalny"/>
    <w:pPr>
      <w:pBdr>
        <w:top w:val="single" w:sz="4" w:space="0" w:color="000000"/>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3">
    <w:name w:val="xl233"/>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4">
    <w:name w:val="xl23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b/>
      <w:bCs/>
    </w:rPr>
  </w:style>
  <w:style w:type="paragraph" w:customStyle="1" w:styleId="xl235">
    <w:name w:val="xl235"/>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36">
    <w:name w:val="xl236"/>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7">
    <w:name w:val="xl237"/>
    <w:basedOn w:val="Normalny"/>
    <w:pPr>
      <w:pBdr>
        <w:left w:val="single" w:sz="4" w:space="0" w:color="000000"/>
        <w:right w:val="single" w:sz="4" w:space="0" w:color="000000"/>
      </w:pBdr>
      <w:shd w:val="clear" w:color="auto" w:fill="FFFFFF"/>
      <w:spacing w:before="100" w:after="100"/>
    </w:pPr>
    <w:rPr>
      <w:rFonts w:ascii="Arial" w:hAnsi="Arial" w:cs="Arial"/>
    </w:rPr>
  </w:style>
  <w:style w:type="paragraph" w:customStyle="1" w:styleId="xl238">
    <w:name w:val="xl23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39">
    <w:name w:val="xl239"/>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0">
    <w:name w:val="xl240"/>
    <w:basedOn w:val="Normalny"/>
    <w:pPr>
      <w:pBdr>
        <w:left w:val="single" w:sz="4" w:space="0" w:color="000000"/>
        <w:bottom w:val="single" w:sz="4" w:space="0" w:color="000000"/>
        <w:right w:val="single" w:sz="4" w:space="0" w:color="000000"/>
      </w:pBdr>
      <w:shd w:val="clear" w:color="auto" w:fill="FFFFFF"/>
      <w:spacing w:before="100" w:after="100"/>
    </w:pPr>
    <w:rPr>
      <w:rFonts w:ascii="Arial" w:hAnsi="Arial" w:cs="Arial"/>
    </w:rPr>
  </w:style>
  <w:style w:type="paragraph" w:customStyle="1" w:styleId="xl241">
    <w:name w:val="xl241"/>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2">
    <w:name w:val="xl24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43">
    <w:name w:val="xl243"/>
    <w:basedOn w:val="Normalny"/>
    <w:pPr>
      <w:pBdr>
        <w:left w:val="single" w:sz="4" w:space="0" w:color="000000"/>
        <w:bottom w:val="single" w:sz="4" w:space="0" w:color="000000"/>
        <w:right w:val="single" w:sz="4" w:space="0" w:color="000000"/>
      </w:pBdr>
      <w:spacing w:before="100" w:after="100"/>
      <w:jc w:val="center"/>
    </w:pPr>
    <w:rPr>
      <w:rFonts w:ascii="Arial" w:hAnsi="Arial" w:cs="Arial"/>
      <w:b/>
      <w:bCs/>
    </w:rPr>
  </w:style>
  <w:style w:type="paragraph" w:customStyle="1" w:styleId="xl244">
    <w:name w:val="xl244"/>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5">
    <w:name w:val="xl245"/>
    <w:basedOn w:val="Normalny"/>
    <w:pPr>
      <w:pBdr>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46">
    <w:name w:val="xl246"/>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47">
    <w:name w:val="xl247"/>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48">
    <w:name w:val="xl248"/>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49">
    <w:name w:val="xl249"/>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50">
    <w:name w:val="xl250"/>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51">
    <w:name w:val="xl251"/>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2">
    <w:name w:val="xl252"/>
    <w:basedOn w:val="Normalny"/>
    <w:pPr>
      <w:pBdr>
        <w:top w:val="single" w:sz="4" w:space="0" w:color="000000"/>
        <w:left w:val="single" w:sz="4" w:space="0" w:color="000000"/>
      </w:pBdr>
      <w:spacing w:before="100" w:after="100"/>
      <w:jc w:val="center"/>
    </w:pPr>
    <w:rPr>
      <w:rFonts w:ascii="Arial" w:hAnsi="Arial" w:cs="Arial"/>
    </w:rPr>
  </w:style>
  <w:style w:type="paragraph" w:customStyle="1" w:styleId="xl253">
    <w:name w:val="xl253"/>
    <w:basedOn w:val="Normalny"/>
    <w:pPr>
      <w:pBdr>
        <w:left w:val="single" w:sz="4" w:space="0" w:color="000000"/>
      </w:pBdr>
      <w:spacing w:before="100" w:after="100"/>
      <w:jc w:val="center"/>
    </w:pPr>
    <w:rPr>
      <w:rFonts w:ascii="Arial" w:hAnsi="Arial" w:cs="Arial"/>
    </w:rPr>
  </w:style>
  <w:style w:type="paragraph" w:customStyle="1" w:styleId="xl254">
    <w:name w:val="xl254"/>
    <w:basedOn w:val="Normalny"/>
    <w:pPr>
      <w:pBdr>
        <w:left w:val="single" w:sz="4" w:space="0" w:color="000000"/>
        <w:bottom w:val="single" w:sz="4" w:space="0" w:color="000000"/>
      </w:pBdr>
      <w:spacing w:before="100" w:after="100"/>
      <w:jc w:val="center"/>
    </w:pPr>
    <w:rPr>
      <w:rFonts w:ascii="Arial" w:hAnsi="Arial" w:cs="Arial"/>
    </w:rPr>
  </w:style>
  <w:style w:type="paragraph" w:customStyle="1" w:styleId="xl255">
    <w:name w:val="xl255"/>
    <w:basedOn w:val="Normalny"/>
    <w:pPr>
      <w:pBdr>
        <w:left w:val="single" w:sz="4" w:space="0" w:color="000000"/>
        <w:right w:val="single" w:sz="4" w:space="0" w:color="000000"/>
      </w:pBdr>
      <w:spacing w:before="100" w:after="100"/>
      <w:jc w:val="center"/>
    </w:pPr>
    <w:rPr>
      <w:rFonts w:ascii="Arial" w:hAnsi="Arial" w:cs="Arial"/>
    </w:rPr>
  </w:style>
  <w:style w:type="paragraph" w:customStyle="1" w:styleId="xl256">
    <w:name w:val="xl25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57">
    <w:name w:val="xl25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58">
    <w:name w:val="xl258"/>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b/>
      <w:bCs/>
      <w:sz w:val="36"/>
      <w:szCs w:val="36"/>
    </w:rPr>
  </w:style>
  <w:style w:type="paragraph" w:customStyle="1" w:styleId="xl259">
    <w:name w:val="xl259"/>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jc w:val="center"/>
    </w:pPr>
    <w:rPr>
      <w:rFonts w:ascii="Arial" w:hAnsi="Arial" w:cs="Arial"/>
      <w:b/>
      <w:bCs/>
    </w:rPr>
  </w:style>
  <w:style w:type="paragraph" w:customStyle="1" w:styleId="xl260">
    <w:name w:val="xl26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1">
    <w:name w:val="xl261"/>
    <w:basedOn w:val="Normalny"/>
    <w:pPr>
      <w:pBdr>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2">
    <w:name w:val="xl262"/>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63">
    <w:name w:val="xl263"/>
    <w:basedOn w:val="Normalny"/>
    <w:pPr>
      <w:pBdr>
        <w:top w:val="single" w:sz="4" w:space="0" w:color="000000"/>
        <w:left w:val="single" w:sz="4" w:space="0" w:color="000000"/>
        <w:bottom w:val="single" w:sz="4" w:space="0" w:color="000000"/>
        <w:right w:val="single" w:sz="4" w:space="0" w:color="000000"/>
      </w:pBdr>
      <w:spacing w:before="100" w:after="100"/>
      <w:jc w:val="center"/>
    </w:pPr>
    <w:rPr>
      <w:rFonts w:ascii="Arial" w:hAnsi="Arial" w:cs="Arial"/>
    </w:rPr>
  </w:style>
  <w:style w:type="paragraph" w:customStyle="1" w:styleId="xl264">
    <w:name w:val="xl264"/>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5">
    <w:name w:val="xl265"/>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6">
    <w:name w:val="xl266"/>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67">
    <w:name w:val="xl26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68">
    <w:name w:val="xl268"/>
    <w:basedOn w:val="Normalny"/>
    <w:pPr>
      <w:pBdr>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69">
    <w:name w:val="xl269"/>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0">
    <w:name w:val="xl270"/>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rPr>
  </w:style>
  <w:style w:type="paragraph" w:customStyle="1" w:styleId="xl271">
    <w:name w:val="xl271"/>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2">
    <w:name w:val="xl272"/>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73">
    <w:name w:val="xl273"/>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74">
    <w:name w:val="xl274"/>
    <w:basedOn w:val="Normalny"/>
    <w:pPr>
      <w:pBdr>
        <w:top w:val="single" w:sz="4" w:space="0" w:color="000000"/>
        <w:left w:val="single" w:sz="4" w:space="0" w:color="000000"/>
        <w:bottom w:val="single" w:sz="4" w:space="0" w:color="000000"/>
      </w:pBdr>
      <w:shd w:val="clear" w:color="auto" w:fill="D9D9D9"/>
      <w:spacing w:before="100" w:after="100"/>
    </w:pPr>
    <w:rPr>
      <w:rFonts w:ascii="Arial" w:hAnsi="Arial" w:cs="Arial"/>
      <w:b/>
      <w:bCs/>
    </w:rPr>
  </w:style>
  <w:style w:type="paragraph" w:customStyle="1" w:styleId="xl275">
    <w:name w:val="xl275"/>
    <w:basedOn w:val="Normalny"/>
    <w:pPr>
      <w:pBdr>
        <w:top w:val="single" w:sz="4" w:space="0" w:color="000000"/>
        <w:bottom w:val="single" w:sz="4" w:space="0" w:color="000000"/>
      </w:pBdr>
      <w:shd w:val="clear" w:color="auto" w:fill="D9D9D9"/>
      <w:spacing w:before="100" w:after="100"/>
    </w:pPr>
    <w:rPr>
      <w:rFonts w:ascii="Arial" w:hAnsi="Arial" w:cs="Arial"/>
      <w:b/>
      <w:bCs/>
    </w:rPr>
  </w:style>
  <w:style w:type="paragraph" w:customStyle="1" w:styleId="xl276">
    <w:name w:val="xl276"/>
    <w:basedOn w:val="Normalny"/>
    <w:pPr>
      <w:pBdr>
        <w:top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7">
    <w:name w:val="xl277"/>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xl278">
    <w:name w:val="xl278"/>
    <w:basedOn w:val="Normalny"/>
    <w:pPr>
      <w:pBdr>
        <w:top w:val="single" w:sz="4" w:space="0" w:color="000000"/>
        <w:left w:val="single" w:sz="4" w:space="0" w:color="000000"/>
        <w:bottom w:val="single" w:sz="4" w:space="0" w:color="000000"/>
      </w:pBdr>
      <w:shd w:val="clear" w:color="auto" w:fill="EEECE1"/>
      <w:spacing w:before="100" w:after="100"/>
    </w:pPr>
    <w:rPr>
      <w:rFonts w:ascii="Arial" w:hAnsi="Arial" w:cs="Arial"/>
      <w:b/>
      <w:bCs/>
    </w:rPr>
  </w:style>
  <w:style w:type="paragraph" w:customStyle="1" w:styleId="xl279">
    <w:name w:val="xl279"/>
    <w:basedOn w:val="Normalny"/>
    <w:pPr>
      <w:pBdr>
        <w:top w:val="single" w:sz="4" w:space="0" w:color="000000"/>
        <w:bottom w:val="single" w:sz="4" w:space="0" w:color="000000"/>
      </w:pBdr>
      <w:shd w:val="clear" w:color="auto" w:fill="EEECE1"/>
      <w:spacing w:before="100" w:after="100"/>
    </w:pPr>
    <w:rPr>
      <w:rFonts w:ascii="Arial" w:hAnsi="Arial" w:cs="Arial"/>
      <w:b/>
      <w:bCs/>
    </w:rPr>
  </w:style>
  <w:style w:type="paragraph" w:customStyle="1" w:styleId="xl280">
    <w:name w:val="xl280"/>
    <w:basedOn w:val="Normalny"/>
    <w:pPr>
      <w:pBdr>
        <w:top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1">
    <w:name w:val="xl281"/>
    <w:basedOn w:val="Normalny"/>
    <w:pPr>
      <w:pBdr>
        <w:top w:val="single" w:sz="4" w:space="0" w:color="000000"/>
        <w:left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2">
    <w:name w:val="xl282"/>
    <w:basedOn w:val="Normalny"/>
    <w:pPr>
      <w:pBdr>
        <w:left w:val="single" w:sz="4" w:space="0" w:color="000000"/>
        <w:bottom w:val="single" w:sz="4" w:space="0" w:color="000000"/>
        <w:right w:val="single" w:sz="4" w:space="0" w:color="000000"/>
      </w:pBdr>
      <w:shd w:val="clear" w:color="auto" w:fill="FFFFFF"/>
      <w:spacing w:before="100" w:after="100"/>
      <w:jc w:val="center"/>
    </w:pPr>
    <w:rPr>
      <w:rFonts w:ascii="Arial" w:hAnsi="Arial" w:cs="Arial"/>
    </w:rPr>
  </w:style>
  <w:style w:type="paragraph" w:customStyle="1" w:styleId="xl283">
    <w:name w:val="xl283"/>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4">
    <w:name w:val="xl284"/>
    <w:basedOn w:val="Normalny"/>
    <w:pPr>
      <w:pBdr>
        <w:top w:val="single" w:sz="4" w:space="0" w:color="000000"/>
        <w:left w:val="single" w:sz="4" w:space="0" w:color="000000"/>
        <w:bottom w:val="single" w:sz="4" w:space="0" w:color="000000"/>
        <w:right w:val="single" w:sz="4" w:space="0" w:color="000000"/>
      </w:pBdr>
      <w:shd w:val="clear" w:color="auto" w:fill="EEECE1"/>
      <w:spacing w:before="100" w:after="100"/>
    </w:pPr>
    <w:rPr>
      <w:rFonts w:ascii="Arial" w:hAnsi="Arial" w:cs="Arial"/>
      <w:b/>
      <w:bCs/>
    </w:rPr>
  </w:style>
  <w:style w:type="paragraph" w:customStyle="1" w:styleId="xl285">
    <w:name w:val="xl285"/>
    <w:basedOn w:val="Normalny"/>
    <w:pPr>
      <w:pBdr>
        <w:top w:val="single" w:sz="4" w:space="0" w:color="000000"/>
        <w:left w:val="single" w:sz="4" w:space="0" w:color="000000"/>
        <w:bottom w:val="single" w:sz="4" w:space="0" w:color="000000"/>
        <w:right w:val="single" w:sz="4" w:space="0" w:color="000000"/>
      </w:pBdr>
      <w:shd w:val="clear" w:color="auto" w:fill="D9D9D9"/>
      <w:spacing w:before="100" w:after="100"/>
    </w:pPr>
    <w:rPr>
      <w:rFonts w:ascii="Arial" w:hAnsi="Arial" w:cs="Arial"/>
      <w:b/>
      <w:bCs/>
    </w:rPr>
  </w:style>
  <w:style w:type="paragraph" w:customStyle="1" w:styleId="Default">
    <w:name w:val="Default"/>
    <w:pPr>
      <w:suppressAutoHyphens/>
      <w:spacing w:line="100" w:lineRule="atLeast"/>
    </w:pPr>
    <w:rPr>
      <w:rFonts w:eastAsia="Arial"/>
      <w:color w:val="000000"/>
      <w:kern w:val="1"/>
      <w:sz w:val="24"/>
      <w:szCs w:val="24"/>
      <w:lang w:eastAsia="ar-SA"/>
    </w:rPr>
  </w:style>
  <w:style w:type="paragraph" w:customStyle="1" w:styleId="podpunkt">
    <w:name w:val="podpunkt"/>
    <w:pPr>
      <w:tabs>
        <w:tab w:val="left" w:pos="-720"/>
      </w:tabs>
      <w:suppressAutoHyphens/>
      <w:spacing w:line="100" w:lineRule="atLeast"/>
    </w:pPr>
    <w:rPr>
      <w:rFonts w:eastAsia="Arial"/>
      <w:kern w:val="1"/>
      <w:sz w:val="24"/>
      <w:lang w:eastAsia="ar-SA"/>
    </w:rPr>
  </w:style>
  <w:style w:type="paragraph" w:customStyle="1" w:styleId="khheader">
    <w:name w:val="kh_header"/>
    <w:basedOn w:val="Normalny"/>
    <w:pPr>
      <w:spacing w:before="280" w:after="280"/>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0E7FB4"/>
    <w:pPr>
      <w:ind w:left="720"/>
      <w:contextualSpacing/>
    </w:pPr>
  </w:style>
  <w:style w:type="paragraph" w:styleId="Tekstdymka">
    <w:name w:val="Balloon Text"/>
    <w:basedOn w:val="Normalny"/>
    <w:link w:val="TekstdymkaZnak1"/>
    <w:uiPriority w:val="99"/>
    <w:semiHidden/>
    <w:unhideWhenUsed/>
    <w:rsid w:val="00D26D9C"/>
    <w:pPr>
      <w:spacing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D26D9C"/>
    <w:rPr>
      <w:rFonts w:ascii="Segoe UI"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825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F7449-961B-4455-9CE2-48BBC149A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27</Pages>
  <Words>7729</Words>
  <Characters>46375</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Zbigniew</dc:creator>
  <cp:keywords/>
  <cp:lastModifiedBy>Inwestycje_1</cp:lastModifiedBy>
  <cp:revision>37</cp:revision>
  <cp:lastPrinted>2020-03-20T08:45:00Z</cp:lastPrinted>
  <dcterms:created xsi:type="dcterms:W3CDTF">2019-02-08T12:15:00Z</dcterms:created>
  <dcterms:modified xsi:type="dcterms:W3CDTF">2020-03-20T10:00:00Z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