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7F62" w14:textId="032FD557" w:rsidR="00535B5B" w:rsidRPr="00E420CD" w:rsidRDefault="00535B5B" w:rsidP="009F190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420C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UCHWAŁA Nr </w:t>
      </w:r>
      <w:r w:rsidR="009F1908" w:rsidRPr="00E420CD">
        <w:rPr>
          <w:rFonts w:eastAsia="Times New Roman" w:cstheme="minorHAnsi"/>
          <w:b/>
          <w:bCs/>
          <w:sz w:val="24"/>
          <w:szCs w:val="24"/>
          <w:lang w:eastAsia="pl-PL"/>
        </w:rPr>
        <w:t>XXXIX/244/2022</w:t>
      </w:r>
    </w:p>
    <w:p w14:paraId="2CF3B5CF" w14:textId="5D180D72" w:rsidR="00535B5B" w:rsidRPr="00E420CD" w:rsidRDefault="00535B5B" w:rsidP="009F190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420CD">
        <w:rPr>
          <w:rFonts w:eastAsia="Times New Roman" w:cstheme="minorHAnsi"/>
          <w:b/>
          <w:bCs/>
          <w:sz w:val="24"/>
          <w:szCs w:val="24"/>
          <w:lang w:eastAsia="pl-PL"/>
        </w:rPr>
        <w:t>RADY GMINY SOLEC-ZDRÓJ</w:t>
      </w:r>
    </w:p>
    <w:p w14:paraId="1C928C8F" w14:textId="1A5820B5" w:rsidR="00535B5B" w:rsidRPr="00E420CD" w:rsidRDefault="00535B5B" w:rsidP="009F190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E420CD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9F1908" w:rsidRPr="00E420CD">
        <w:rPr>
          <w:rFonts w:eastAsia="Times New Roman" w:cstheme="minorHAnsi"/>
          <w:sz w:val="24"/>
          <w:szCs w:val="24"/>
          <w:lang w:eastAsia="pl-PL"/>
        </w:rPr>
        <w:t>22 września 2022 roku</w:t>
      </w:r>
    </w:p>
    <w:p w14:paraId="3D2712EE" w14:textId="77777777" w:rsidR="00535B5B" w:rsidRPr="00E420CD" w:rsidRDefault="00535B5B" w:rsidP="00535B5B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F0E0B28" w14:textId="738BB32B" w:rsidR="00535B5B" w:rsidRPr="00E420CD" w:rsidRDefault="001F5D36" w:rsidP="00535B5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 </w:t>
      </w:r>
      <w:r w:rsidR="005E1A78"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zmianie</w:t>
      </w:r>
      <w:r w:rsidR="00D60F88"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uchwały</w:t>
      </w:r>
      <w:r w:rsidR="00535B5B"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 sprawie opłaty uzdrowiskowej, określenia inkasentów, wysokości stawek opłaty uzdrowiskowej oraz zasad jej poboru na </w:t>
      </w:r>
      <w:r w:rsidR="00D60F88"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obszarze uzdrowiska </w:t>
      </w:r>
      <w:r w:rsidR="00535B5B"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Solec-Zdrój</w:t>
      </w:r>
    </w:p>
    <w:p w14:paraId="78CEB713" w14:textId="77777777" w:rsidR="00535B5B" w:rsidRPr="00E420CD" w:rsidRDefault="00535B5B" w:rsidP="00535B5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D5240ED" w14:textId="57290282" w:rsidR="00535B5B" w:rsidRPr="00E420CD" w:rsidRDefault="00535B5B" w:rsidP="00535B5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Na podstawie art. 18 ust. 2 pkt 8, art. 40 ust. 1, art. 41 ust. 1 ustawy z dnia 8 marca 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1990r. o samorządzie gminnym (</w:t>
      </w:r>
      <w:r w:rsidR="00DA0DF7" w:rsidRPr="00E420CD">
        <w:rPr>
          <w:rFonts w:eastAsia="Calibri" w:cstheme="minorHAnsi"/>
          <w:color w:val="000000" w:themeColor="text1"/>
          <w:sz w:val="24"/>
          <w:szCs w:val="24"/>
        </w:rPr>
        <w:t>Dz. U. z 2022</w:t>
      </w:r>
      <w:r w:rsidR="001F115F" w:rsidRPr="00E420CD">
        <w:rPr>
          <w:rFonts w:eastAsia="Calibri" w:cstheme="minorHAnsi"/>
          <w:color w:val="000000" w:themeColor="text1"/>
          <w:sz w:val="24"/>
          <w:szCs w:val="24"/>
        </w:rPr>
        <w:t xml:space="preserve"> r. poz. </w:t>
      </w:r>
      <w:r w:rsidR="00DA0DF7" w:rsidRPr="00E420CD">
        <w:rPr>
          <w:rFonts w:eastAsia="Calibri" w:cstheme="minorHAnsi"/>
          <w:color w:val="000000" w:themeColor="text1"/>
          <w:sz w:val="24"/>
          <w:szCs w:val="24"/>
        </w:rPr>
        <w:t>559, 1005 i 1079</w:t>
      </w:r>
      <w:r w:rsidRPr="00E420CD">
        <w:rPr>
          <w:rFonts w:eastAsia="Calibri" w:cstheme="minorHAnsi"/>
          <w:color w:val="000000" w:themeColor="text1"/>
          <w:sz w:val="24"/>
          <w:szCs w:val="24"/>
        </w:rPr>
        <w:t>)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art. 17 ust. 1a i ust. 2, 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art. 19 pkt 1 lit. d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 pkt 2 ustawy z dnia 12 stycznia 1991 r. o pod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atkach i opłatach lokalnych </w:t>
      </w:r>
      <w:r w:rsidR="009F190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Dz. U.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2022 r. poz. 1452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), art. 47 § 4a usta</w:t>
      </w:r>
      <w:r w:rsidR="001F5D36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 z dnia 29 sierpnia 1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997 r. 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Ordyn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acja podatkowa (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Dz. U. </w:t>
      </w:r>
      <w:r w:rsidR="001F115F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2021</w:t>
      </w:r>
      <w:r w:rsidR="00001F03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r. 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poz. 1540, </w:t>
      </w:r>
      <w:r w:rsidR="001F115F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1598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2076, 2105, 2262, 2328 oraz z 2022 r. poz. 835, 974, 1265 i 1301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 oraz art. 48 ustawy z dnia 28 lipca 2005 roku o lecznictwie uzdrowiskowym, uzdrowiskach i obszarach ochrony uz</w:t>
      </w:r>
      <w:r w:rsidR="001F115F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drowiskowej (Dz.U. z 2021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 w:rsidR="001F115F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poz. 1301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Rada Gminy Solec-Zdrój uchwala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następuje:</w:t>
      </w:r>
    </w:p>
    <w:p w14:paraId="479182AA" w14:textId="77777777" w:rsidR="00397B5C" w:rsidRPr="00E420CD" w:rsidRDefault="00397B5C" w:rsidP="00535B5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9315BFC" w14:textId="6A139A78" w:rsidR="00DA0DF7" w:rsidRPr="00E420CD" w:rsidRDefault="007B4AA6" w:rsidP="00535B5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§ 1</w:t>
      </w:r>
      <w:r w:rsidR="00397B5C" w:rsidRPr="00E420CD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  <w:r w:rsidR="00D60F88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9229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uchwale</w:t>
      </w:r>
      <w:r w:rsidR="00535B5B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Nr XIII/64/2019</w:t>
      </w:r>
      <w:r w:rsidR="009A5769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Rady Gminy Solec-Zdrój z dnia </w:t>
      </w:r>
      <w:r w:rsidR="00535B5B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 grudnia 2019</w:t>
      </w:r>
      <w:r w:rsidR="007C52DC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 w sprawie </w:t>
      </w:r>
      <w:r w:rsidR="00535B5B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opłaty uzdrowiskowej, określenia inkasentów, wysokości stawek opłaty uzdrowiskowej oraz zasad jej</w:t>
      </w:r>
      <w:r w:rsidR="007C52DC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poboru na obszarze uzdrowiska </w:t>
      </w:r>
      <w:r w:rsidR="00535B5B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Solec-Zdrój</w:t>
      </w:r>
      <w:r w:rsidR="00A9229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(Dz. Urz. Woj. Św. poz. 5065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z 2020 r. poz. 3911 oraz z 2021 r. poz. 3769</w:t>
      </w:r>
      <w:r w:rsidR="00A9229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wprowadza się następujące zmiany:</w:t>
      </w:r>
    </w:p>
    <w:p w14:paraId="344E80EF" w14:textId="492FBD64" w:rsidR="004B1E26" w:rsidRPr="00E420CD" w:rsidRDefault="00DB31D1" w:rsidP="00DA0D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4B1E26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ałącznik</w:t>
      </w:r>
      <w:r w:rsidR="00DA0DF7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otrzymuje brzmienie zgodne z załącznikiem</w:t>
      </w:r>
      <w:r w:rsidR="004B1E26" w:rsidRPr="00E420C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niniejszej uchwały.</w:t>
      </w:r>
    </w:p>
    <w:p w14:paraId="42B52E1C" w14:textId="77777777" w:rsidR="004B1E26" w:rsidRPr="00E420CD" w:rsidRDefault="004B1E26" w:rsidP="00535B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B6C77B" w14:textId="77777777" w:rsidR="00535B5B" w:rsidRPr="00E420CD" w:rsidRDefault="00AA0FD7" w:rsidP="00535B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20CD">
        <w:rPr>
          <w:rFonts w:eastAsia="Times New Roman" w:cstheme="minorHAnsi"/>
          <w:b/>
          <w:bCs/>
          <w:sz w:val="24"/>
          <w:szCs w:val="24"/>
          <w:lang w:eastAsia="pl-PL"/>
        </w:rPr>
        <w:t>§ 2</w:t>
      </w:r>
      <w:r w:rsidR="00535B5B" w:rsidRPr="00E420C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535B5B" w:rsidRPr="00E420CD">
        <w:rPr>
          <w:rFonts w:eastAsia="Times New Roman" w:cstheme="minorHAnsi"/>
          <w:sz w:val="24"/>
          <w:szCs w:val="24"/>
          <w:lang w:eastAsia="pl-PL"/>
        </w:rPr>
        <w:t> Wykonanie uchwały powierza się Wójtowi Gminy Solec-Zdrój.</w:t>
      </w:r>
    </w:p>
    <w:p w14:paraId="6E0F9552" w14:textId="77777777" w:rsidR="00535B5B" w:rsidRPr="00E420CD" w:rsidRDefault="00535B5B" w:rsidP="00535B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E04A3F" w14:textId="7594EFA3" w:rsidR="007C52DC" w:rsidRPr="00E420CD" w:rsidRDefault="00AA0FD7" w:rsidP="00535B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20CD">
        <w:rPr>
          <w:rFonts w:eastAsia="Times New Roman" w:cstheme="minorHAnsi"/>
          <w:b/>
          <w:bCs/>
          <w:sz w:val="24"/>
          <w:szCs w:val="24"/>
          <w:lang w:eastAsia="pl-PL"/>
        </w:rPr>
        <w:t>§ 3</w:t>
      </w:r>
      <w:r w:rsidR="00535B5B" w:rsidRPr="00E420CD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="00535B5B" w:rsidRPr="00E420CD">
        <w:rPr>
          <w:rFonts w:eastAsia="Times New Roman" w:cstheme="minorHAnsi"/>
          <w:sz w:val="24"/>
          <w:szCs w:val="24"/>
          <w:lang w:eastAsia="pl-PL"/>
        </w:rPr>
        <w:t> Uchwała podlega publikacji w Dzienniku Urzędowym Województwa Świętokrzyskiego</w:t>
      </w:r>
      <w:r w:rsidRPr="00E420C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1908" w:rsidRPr="00E420CD">
        <w:rPr>
          <w:rFonts w:eastAsia="Times New Roman" w:cstheme="minorHAnsi"/>
          <w:sz w:val="24"/>
          <w:szCs w:val="24"/>
          <w:lang w:eastAsia="pl-PL"/>
        </w:rPr>
        <w:br/>
      </w:r>
      <w:r w:rsidRPr="00E420CD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7C52DC" w:rsidRPr="00E420CD">
        <w:rPr>
          <w:rFonts w:eastAsia="Times New Roman" w:cstheme="minorHAnsi"/>
          <w:bCs/>
          <w:sz w:val="24"/>
          <w:szCs w:val="24"/>
          <w:lang w:eastAsia="pl-PL"/>
        </w:rPr>
        <w:t>wchodzi w życie po upływie 14 dni od dnia ogłoszenia.</w:t>
      </w:r>
    </w:p>
    <w:p w14:paraId="458D3C9C" w14:textId="77777777" w:rsidR="00535B5B" w:rsidRPr="00E420CD" w:rsidRDefault="00535B5B" w:rsidP="00535B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146794" w14:textId="77777777" w:rsidR="00E420CD" w:rsidRDefault="00535B5B" w:rsidP="00E420CD">
      <w:pPr>
        <w:jc w:val="right"/>
        <w:rPr>
          <w:rFonts w:cstheme="minorHAnsi"/>
          <w:b/>
          <w:bCs/>
          <w:sz w:val="24"/>
          <w:szCs w:val="24"/>
        </w:rPr>
      </w:pPr>
      <w:r w:rsidRPr="00E420CD">
        <w:rPr>
          <w:rFonts w:eastAsia="Times New Roman" w:cstheme="minorHAnsi"/>
          <w:sz w:val="24"/>
          <w:szCs w:val="24"/>
          <w:lang w:eastAsia="pl-PL"/>
        </w:rPr>
        <w:tab/>
      </w:r>
      <w:r w:rsidR="00E420CD">
        <w:rPr>
          <w:rFonts w:cstheme="minorHAnsi"/>
          <w:b/>
          <w:bCs/>
          <w:sz w:val="24"/>
          <w:szCs w:val="24"/>
        </w:rPr>
        <w:t xml:space="preserve">Przewodniczący Rady Gminy </w:t>
      </w:r>
    </w:p>
    <w:p w14:paraId="58D688EF" w14:textId="77777777" w:rsidR="00E420CD" w:rsidRDefault="00E420CD" w:rsidP="00E420CD">
      <w:pPr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Paweł Patrzałek</w:t>
      </w:r>
    </w:p>
    <w:p w14:paraId="565B11D3" w14:textId="39500F84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025D5F" w14:textId="6DBA2571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3B492E" w14:textId="77777777" w:rsidR="009F1908" w:rsidRPr="00E420CD" w:rsidRDefault="009F1908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C4A728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4D725D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929398A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910CB9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A1C16B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85DFCB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E731E2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A717B59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95F3C7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B5E917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2CF13E5" w14:textId="77777777" w:rsidR="00AA0FD7" w:rsidRPr="00E420CD" w:rsidRDefault="00AA0FD7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D3B3493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35CB2F6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4A4CC0" w14:textId="77777777" w:rsidR="00535B5B" w:rsidRPr="00E420CD" w:rsidRDefault="00535B5B" w:rsidP="00535B5B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19D7FF" w14:textId="77777777" w:rsidR="00DA0DF7" w:rsidRPr="00E420CD" w:rsidRDefault="00535B5B" w:rsidP="007A07AC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420CD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                                    </w:t>
      </w:r>
    </w:p>
    <w:p w14:paraId="50E97FDD" w14:textId="77777777" w:rsidR="00DA0DF7" w:rsidRPr="00E420CD" w:rsidRDefault="00DA0DF7" w:rsidP="007A07AC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DB1595" w14:textId="77777777" w:rsidR="00DA0DF7" w:rsidRPr="00E420CD" w:rsidRDefault="00DA0DF7" w:rsidP="007A07AC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7D7B5DD" w14:textId="77777777" w:rsidR="00DA0DF7" w:rsidRPr="00E420CD" w:rsidRDefault="00DA0DF7" w:rsidP="007A07AC">
      <w:pPr>
        <w:tabs>
          <w:tab w:val="left" w:pos="603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DA0DF7" w:rsidRPr="00E4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EB4E" w14:textId="77777777" w:rsidR="00EC1A01" w:rsidRDefault="00EC1A01" w:rsidP="00AA0FD7">
      <w:pPr>
        <w:spacing w:after="0" w:line="240" w:lineRule="auto"/>
      </w:pPr>
      <w:r>
        <w:separator/>
      </w:r>
    </w:p>
  </w:endnote>
  <w:endnote w:type="continuationSeparator" w:id="0">
    <w:p w14:paraId="422AB8CF" w14:textId="77777777" w:rsidR="00EC1A01" w:rsidRDefault="00EC1A01" w:rsidP="00AA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38F3" w14:textId="77777777" w:rsidR="00EC1A01" w:rsidRDefault="00EC1A01" w:rsidP="00AA0FD7">
      <w:pPr>
        <w:spacing w:after="0" w:line="240" w:lineRule="auto"/>
      </w:pPr>
      <w:r>
        <w:separator/>
      </w:r>
    </w:p>
  </w:footnote>
  <w:footnote w:type="continuationSeparator" w:id="0">
    <w:p w14:paraId="7B8BBDF3" w14:textId="77777777" w:rsidR="00EC1A01" w:rsidRDefault="00EC1A01" w:rsidP="00AA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A72"/>
    <w:multiLevelType w:val="hybridMultilevel"/>
    <w:tmpl w:val="AEA2300C"/>
    <w:lvl w:ilvl="0" w:tplc="8390B5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B"/>
    <w:rsid w:val="00000507"/>
    <w:rsid w:val="00001F03"/>
    <w:rsid w:val="00016ABF"/>
    <w:rsid w:val="0006379F"/>
    <w:rsid w:val="000E43F3"/>
    <w:rsid w:val="001114FC"/>
    <w:rsid w:val="0013653C"/>
    <w:rsid w:val="00146206"/>
    <w:rsid w:val="001F115F"/>
    <w:rsid w:val="001F5D36"/>
    <w:rsid w:val="0023168A"/>
    <w:rsid w:val="00240C8E"/>
    <w:rsid w:val="00397B5C"/>
    <w:rsid w:val="004B1E26"/>
    <w:rsid w:val="004B45D2"/>
    <w:rsid w:val="00503918"/>
    <w:rsid w:val="00535B5B"/>
    <w:rsid w:val="005E1A78"/>
    <w:rsid w:val="00601987"/>
    <w:rsid w:val="00666000"/>
    <w:rsid w:val="00680BFC"/>
    <w:rsid w:val="00723F42"/>
    <w:rsid w:val="00787378"/>
    <w:rsid w:val="007A07AC"/>
    <w:rsid w:val="007B4AA6"/>
    <w:rsid w:val="007C52DC"/>
    <w:rsid w:val="007D5358"/>
    <w:rsid w:val="007E217A"/>
    <w:rsid w:val="0080693C"/>
    <w:rsid w:val="008D1290"/>
    <w:rsid w:val="0093119A"/>
    <w:rsid w:val="00997EBE"/>
    <w:rsid w:val="009A5769"/>
    <w:rsid w:val="009B5822"/>
    <w:rsid w:val="009C5005"/>
    <w:rsid w:val="009F1908"/>
    <w:rsid w:val="009F1B79"/>
    <w:rsid w:val="009F34D1"/>
    <w:rsid w:val="00A4151D"/>
    <w:rsid w:val="00A92297"/>
    <w:rsid w:val="00AA0FD7"/>
    <w:rsid w:val="00AA39F7"/>
    <w:rsid w:val="00AC1E5E"/>
    <w:rsid w:val="00AD73E9"/>
    <w:rsid w:val="00C42D3D"/>
    <w:rsid w:val="00D60F88"/>
    <w:rsid w:val="00DA0DF7"/>
    <w:rsid w:val="00DA28BB"/>
    <w:rsid w:val="00DB31D1"/>
    <w:rsid w:val="00DF1DA3"/>
    <w:rsid w:val="00E114A2"/>
    <w:rsid w:val="00E420CD"/>
    <w:rsid w:val="00E60C3E"/>
    <w:rsid w:val="00EC1A01"/>
    <w:rsid w:val="00EC3FD7"/>
    <w:rsid w:val="00EC6A68"/>
    <w:rsid w:val="00F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7E70"/>
  <w15:chartTrackingRefBased/>
  <w15:docId w15:val="{72313EA4-BA06-4F75-9B24-4CDF5843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F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F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F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Urząd Gminy Solec-Zdrój Urząd Gminy Solec-Zdrój</cp:lastModifiedBy>
  <cp:revision>5</cp:revision>
  <cp:lastPrinted>2019-12-23T12:13:00Z</cp:lastPrinted>
  <dcterms:created xsi:type="dcterms:W3CDTF">2022-09-21T08:46:00Z</dcterms:created>
  <dcterms:modified xsi:type="dcterms:W3CDTF">2022-09-27T09:05:00Z</dcterms:modified>
</cp:coreProperties>
</file>