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575D" w14:textId="77777777" w:rsidR="00C11255" w:rsidRPr="00BB1668" w:rsidRDefault="00C11255" w:rsidP="00BB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 xml:space="preserve">UCHWAŁA Nr </w:t>
      </w:r>
      <w:r w:rsidR="00F21853">
        <w:rPr>
          <w:rFonts w:ascii="Times New Roman" w:hAnsi="Times New Roman"/>
          <w:b/>
          <w:sz w:val="24"/>
          <w:szCs w:val="24"/>
        </w:rPr>
        <w:t>XXXVIII/235/2022</w:t>
      </w:r>
    </w:p>
    <w:p w14:paraId="5AAA33C5" w14:textId="77777777" w:rsidR="003635A6" w:rsidRPr="00BB1668" w:rsidRDefault="00C11255" w:rsidP="00BB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R</w:t>
      </w:r>
      <w:r w:rsidR="003635A6" w:rsidRPr="00BB1668">
        <w:rPr>
          <w:rFonts w:ascii="Times New Roman" w:hAnsi="Times New Roman"/>
          <w:b/>
          <w:sz w:val="24"/>
          <w:szCs w:val="24"/>
        </w:rPr>
        <w:t>ady</w:t>
      </w:r>
      <w:r w:rsidRPr="00BB1668">
        <w:rPr>
          <w:rFonts w:ascii="Times New Roman" w:hAnsi="Times New Roman"/>
          <w:b/>
          <w:sz w:val="24"/>
          <w:szCs w:val="24"/>
        </w:rPr>
        <w:t xml:space="preserve"> </w:t>
      </w:r>
      <w:r w:rsidR="000A10C3" w:rsidRPr="00BB1668">
        <w:rPr>
          <w:rFonts w:ascii="Times New Roman" w:hAnsi="Times New Roman"/>
          <w:b/>
          <w:sz w:val="24"/>
          <w:szCs w:val="24"/>
        </w:rPr>
        <w:t>Gminy Solec-Zdrój</w:t>
      </w:r>
    </w:p>
    <w:p w14:paraId="4E90F41E" w14:textId="77777777" w:rsidR="00C11255" w:rsidRDefault="00C11255" w:rsidP="00BB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 xml:space="preserve">z dnia </w:t>
      </w:r>
      <w:r w:rsidR="00F21853">
        <w:rPr>
          <w:rFonts w:ascii="Times New Roman" w:hAnsi="Times New Roman"/>
          <w:b/>
          <w:sz w:val="24"/>
          <w:szCs w:val="24"/>
        </w:rPr>
        <w:t>24 czerwca 2022r.</w:t>
      </w:r>
    </w:p>
    <w:p w14:paraId="29F1FDCA" w14:textId="77777777" w:rsidR="00F21853" w:rsidRPr="00BB1668" w:rsidRDefault="00F21853" w:rsidP="00BB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A1EE86" w14:textId="77777777" w:rsidR="00C11255" w:rsidRPr="00BB1668" w:rsidRDefault="00C11255" w:rsidP="00C1125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w sprawie bonifikat od opłat za przekształcenie prawa użytkowania wieczystego nieruchomości w prawo własności nieruchomości</w:t>
      </w:r>
    </w:p>
    <w:p w14:paraId="364850BD" w14:textId="77777777" w:rsidR="00C11255" w:rsidRPr="00BB1668" w:rsidRDefault="00C11255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Na podstawie art. 18 ust. 2 pkt 15 ustawy z dnia 8 marca 1990 r. o samorządzie gminnym (</w:t>
      </w:r>
      <w:r w:rsidR="00DE696C" w:rsidRPr="00BB1668">
        <w:rPr>
          <w:rFonts w:ascii="Times New Roman" w:hAnsi="Times New Roman"/>
          <w:sz w:val="24"/>
          <w:szCs w:val="24"/>
        </w:rPr>
        <w:t>Dz. U. z 2022 r. poz. 559</w:t>
      </w:r>
      <w:r w:rsidRPr="00BB1668">
        <w:rPr>
          <w:rFonts w:ascii="Times New Roman" w:hAnsi="Times New Roman"/>
          <w:sz w:val="24"/>
          <w:szCs w:val="24"/>
        </w:rPr>
        <w:t xml:space="preserve">) oraz art. 4 ust. 7 pkt 2 i ust. 11a ustawy z dnia 29 lipca 2005r.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 xml:space="preserve">o przekształceniu prawa użytkowania wieczystego w prawo własności nieruchomości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>(</w:t>
      </w:r>
      <w:r w:rsidR="00F40A4A" w:rsidRPr="00BB1668">
        <w:rPr>
          <w:rFonts w:ascii="Times New Roman" w:hAnsi="Times New Roman"/>
          <w:sz w:val="24"/>
          <w:szCs w:val="24"/>
        </w:rPr>
        <w:t>Dz. U. z 2019 r. poz. 1314</w:t>
      </w:r>
      <w:r w:rsidRPr="00BB1668">
        <w:rPr>
          <w:rFonts w:ascii="Times New Roman" w:hAnsi="Times New Roman"/>
          <w:sz w:val="24"/>
          <w:szCs w:val="24"/>
        </w:rPr>
        <w:t>),</w:t>
      </w:r>
    </w:p>
    <w:p w14:paraId="0F4E3622" w14:textId="77777777" w:rsidR="00C11255" w:rsidRPr="00BB1668" w:rsidRDefault="00C11255" w:rsidP="00C11255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 xml:space="preserve">Rada </w:t>
      </w:r>
      <w:r w:rsidR="000A10C3" w:rsidRPr="00BB1668">
        <w:rPr>
          <w:rFonts w:ascii="Times New Roman" w:hAnsi="Times New Roman"/>
          <w:b/>
          <w:sz w:val="24"/>
          <w:szCs w:val="24"/>
        </w:rPr>
        <w:t>Gminy Solec-Zdrój</w:t>
      </w:r>
    </w:p>
    <w:p w14:paraId="467F772A" w14:textId="77777777" w:rsidR="00C11255" w:rsidRPr="00BB1668" w:rsidRDefault="00C11255" w:rsidP="00C1125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uchwala, co następuje:</w:t>
      </w:r>
    </w:p>
    <w:p w14:paraId="230B64AB" w14:textId="77777777" w:rsidR="00C11255" w:rsidRPr="00BB1668" w:rsidRDefault="00C11255" w:rsidP="00C11255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§ 1</w:t>
      </w:r>
    </w:p>
    <w:p w14:paraId="0721C8DE" w14:textId="77777777" w:rsidR="00C11255" w:rsidRPr="00BB1668" w:rsidRDefault="00C11255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 xml:space="preserve">Wyraża się zgodę na udzielanie bonifikat od opłat za przekształcenie prawa użytkowania wieczystego nieruchomości w prawo własności nieruchomości, ustalanych na podstawie art. 4 ust. 1 i 2 ustawy z dnia 29 lipca 2005 r. o przekształceniu prawa użytkowania wieczystego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>w prawo własności nieruchomości (</w:t>
      </w:r>
      <w:r w:rsidR="00F40A4A" w:rsidRPr="00BB1668">
        <w:rPr>
          <w:rFonts w:ascii="Times New Roman" w:hAnsi="Times New Roman"/>
          <w:sz w:val="24"/>
          <w:szCs w:val="24"/>
        </w:rPr>
        <w:t>Dz. U. z 2019 r. poz. 1314</w:t>
      </w:r>
      <w:r w:rsidRPr="00BB1668">
        <w:rPr>
          <w:rFonts w:ascii="Times New Roman" w:hAnsi="Times New Roman"/>
          <w:sz w:val="24"/>
          <w:szCs w:val="24"/>
        </w:rPr>
        <w:t xml:space="preserve">), na warunkach określonych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>w niniejszej uchwale.</w:t>
      </w:r>
    </w:p>
    <w:p w14:paraId="3623B0D6" w14:textId="77777777" w:rsidR="00C11255" w:rsidRPr="00BB1668" w:rsidRDefault="00C11255" w:rsidP="00C11255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§ 2</w:t>
      </w:r>
    </w:p>
    <w:p w14:paraId="1243C076" w14:textId="77777777" w:rsidR="00C11255" w:rsidRPr="00BB1668" w:rsidRDefault="00C11255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Bonifikaty można udzielić, jeżeli łącznie spełnione są następujące warunki:</w:t>
      </w:r>
    </w:p>
    <w:p w14:paraId="4C3B239E" w14:textId="77777777" w:rsidR="00C11255" w:rsidRPr="00BB1668" w:rsidRDefault="00C11255" w:rsidP="00C1125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1)</w:t>
      </w:r>
      <w:r w:rsidRPr="00BB1668">
        <w:rPr>
          <w:rFonts w:ascii="Times New Roman" w:hAnsi="Times New Roman"/>
          <w:sz w:val="24"/>
          <w:szCs w:val="24"/>
        </w:rPr>
        <w:tab/>
        <w:t>użytkownik wieczysty nie ma zaległości z tytułu podatku od nieruchomości,</w:t>
      </w:r>
    </w:p>
    <w:p w14:paraId="13D23972" w14:textId="77777777" w:rsidR="00C11255" w:rsidRPr="00BB1668" w:rsidRDefault="00C11255" w:rsidP="00C1125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2)</w:t>
      </w:r>
      <w:r w:rsidRPr="00BB1668">
        <w:rPr>
          <w:rFonts w:ascii="Times New Roman" w:hAnsi="Times New Roman"/>
          <w:sz w:val="24"/>
          <w:szCs w:val="24"/>
        </w:rPr>
        <w:tab/>
        <w:t>nieruchomość, której dotyczy wniosek o przekształcenie służy zaspokajaniu własnych potrzeb mieszkaniowych wnioskodawcy,</w:t>
      </w:r>
    </w:p>
    <w:p w14:paraId="02F2841D" w14:textId="77777777" w:rsidR="00C11255" w:rsidRPr="00BB1668" w:rsidRDefault="00C11255" w:rsidP="00C1125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3)</w:t>
      </w:r>
      <w:r w:rsidRPr="00BB1668">
        <w:rPr>
          <w:rFonts w:ascii="Times New Roman" w:hAnsi="Times New Roman"/>
          <w:sz w:val="24"/>
          <w:szCs w:val="24"/>
        </w:rPr>
        <w:tab/>
        <w:t xml:space="preserve">średni dochód miesięczny na członka rodziny wnioskodawcy w roku poprzedzającym rok złożenia wniosku o przekształcenie nie przekraczał kwoty </w:t>
      </w:r>
      <w:r w:rsidR="00F21853">
        <w:rPr>
          <w:rFonts w:ascii="Times New Roman" w:hAnsi="Times New Roman"/>
          <w:sz w:val="24"/>
          <w:szCs w:val="24"/>
        </w:rPr>
        <w:t>2</w:t>
      </w:r>
      <w:r w:rsidR="003635A6" w:rsidRPr="00BB1668">
        <w:rPr>
          <w:rFonts w:ascii="Times New Roman" w:hAnsi="Times New Roman"/>
          <w:sz w:val="24"/>
          <w:szCs w:val="24"/>
        </w:rPr>
        <w:t>500 zł</w:t>
      </w:r>
      <w:r w:rsidRPr="00BB1668">
        <w:rPr>
          <w:rFonts w:ascii="Times New Roman" w:hAnsi="Times New Roman"/>
          <w:sz w:val="24"/>
          <w:szCs w:val="24"/>
        </w:rPr>
        <w:t>,</w:t>
      </w:r>
    </w:p>
    <w:p w14:paraId="2CC2FAC4" w14:textId="77777777" w:rsidR="00C11255" w:rsidRPr="00BB1668" w:rsidRDefault="00C11255" w:rsidP="00C1125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4)</w:t>
      </w:r>
      <w:r w:rsidRPr="00BB1668">
        <w:rPr>
          <w:rFonts w:ascii="Times New Roman" w:hAnsi="Times New Roman"/>
          <w:sz w:val="24"/>
          <w:szCs w:val="24"/>
        </w:rPr>
        <w:tab/>
        <w:t>opłata za przekształcenie uiszczana jest jednorazowo.</w:t>
      </w:r>
    </w:p>
    <w:p w14:paraId="4F1B0DD1" w14:textId="77777777" w:rsidR="00C11255" w:rsidRPr="00BB1668" w:rsidRDefault="00C11255" w:rsidP="00C11255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§ 3</w:t>
      </w:r>
    </w:p>
    <w:p w14:paraId="5BEDE8E2" w14:textId="77777777" w:rsidR="00C11255" w:rsidRPr="00BB1668" w:rsidRDefault="00C11255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Bonifikata nie może być wyższa niż 60% opłaty ustalonej na podstawie art. 4 ust. 2 ustawy powołanej w § 1.</w:t>
      </w:r>
    </w:p>
    <w:p w14:paraId="510C1DC3" w14:textId="77777777" w:rsidR="00C11255" w:rsidRPr="00BB1668" w:rsidRDefault="00C11255" w:rsidP="00C11255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B1668">
        <w:rPr>
          <w:rFonts w:ascii="Times New Roman" w:hAnsi="Times New Roman"/>
          <w:b/>
          <w:sz w:val="24"/>
          <w:szCs w:val="24"/>
        </w:rPr>
        <w:t>§ 4</w:t>
      </w:r>
    </w:p>
    <w:p w14:paraId="58DE9EC0" w14:textId="77777777" w:rsidR="00C11255" w:rsidRPr="00BB1668" w:rsidRDefault="00C11255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</w:t>
      </w:r>
      <w:r w:rsidR="000A10C3" w:rsidRPr="00BB1668">
        <w:rPr>
          <w:rFonts w:ascii="Times New Roman" w:hAnsi="Times New Roman"/>
          <w:sz w:val="24"/>
          <w:szCs w:val="24"/>
        </w:rPr>
        <w:t xml:space="preserve"> Świętokrzyskiego</w:t>
      </w:r>
      <w:r w:rsidRPr="00BB1668">
        <w:rPr>
          <w:rFonts w:ascii="Times New Roman" w:hAnsi="Times New Roman"/>
          <w:sz w:val="24"/>
          <w:szCs w:val="24"/>
        </w:rPr>
        <w:t>.</w:t>
      </w:r>
    </w:p>
    <w:p w14:paraId="6F7D0E94" w14:textId="77777777" w:rsidR="00BB1668" w:rsidRPr="00BB1668" w:rsidRDefault="00BB1668" w:rsidP="00BB166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BA53403" w14:textId="77777777" w:rsidR="000A10C3" w:rsidRPr="00BB1668" w:rsidRDefault="000A10C3" w:rsidP="000A1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668"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</w:t>
      </w:r>
    </w:p>
    <w:p w14:paraId="7BC90E75" w14:textId="77777777" w:rsidR="000A10C3" w:rsidRPr="00BB1668" w:rsidRDefault="000A10C3" w:rsidP="000A10C3">
      <w:pPr>
        <w:spacing w:after="0"/>
        <w:rPr>
          <w:rFonts w:ascii="Times New Roman" w:hAnsi="Times New Roman"/>
          <w:sz w:val="24"/>
          <w:szCs w:val="24"/>
        </w:rPr>
      </w:pPr>
    </w:p>
    <w:p w14:paraId="6B3CA79F" w14:textId="77777777" w:rsidR="000A10C3" w:rsidRPr="00BB1668" w:rsidRDefault="000A10C3" w:rsidP="000A10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 xml:space="preserve">Stosownie do treści art. 4 ust. 7 ustawy z dnia 29 lipca 2005 r. o przekształceniu prawa użytkowania wieczystego w prawo własności nieruchomości (Dz. U. z 2019 r. poz. 1314) organ właściwy do wydania decyzji o przekształceniu prawa użytkowania wieczystego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 xml:space="preserve">w prawo własności nieruchomości w odniesieniu do nieruchomości stanowiących własność jednostki samorządu terytorialnego może udzielić bonifikaty na podstawie uchwały właściwej rady. Zgodnie z treścią ust. 11a w/w jednostki redakcyjnej w uchwale określa się </w:t>
      </w:r>
      <w:r w:rsidR="00BB1668">
        <w:rPr>
          <w:rFonts w:ascii="Times New Roman" w:hAnsi="Times New Roman"/>
          <w:sz w:val="24"/>
          <w:szCs w:val="24"/>
        </w:rPr>
        <w:br/>
      </w:r>
      <w:r w:rsidRPr="00BB1668">
        <w:rPr>
          <w:rFonts w:ascii="Times New Roman" w:hAnsi="Times New Roman"/>
          <w:sz w:val="24"/>
          <w:szCs w:val="24"/>
        </w:rPr>
        <w:t>w szczególności warunki udzielania bonifikat i wysokość stawek procentowych. Należy zauważyć, iż do dnia dzisiejszego nie podjęto stosownej uchwały w przedmiotowej sprawie.</w:t>
      </w:r>
    </w:p>
    <w:p w14:paraId="10F76830" w14:textId="77777777" w:rsidR="000A10C3" w:rsidRPr="00BB1668" w:rsidRDefault="000A10C3" w:rsidP="000A10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W związku z powyższym niniejsza Uchwała proponuje określenie warunków udzielania bonifikat i ustalenie wysokości stawek procentowych tych bonifikat od opłat za przekształcenie prawa użytkowania w prawo własności nieruchomości stanowiących własność Gminy Solec-Zdrój.</w:t>
      </w:r>
    </w:p>
    <w:p w14:paraId="7E64C2CA" w14:textId="77777777" w:rsidR="000A10C3" w:rsidRPr="00BB1668" w:rsidRDefault="000A10C3" w:rsidP="000A10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668">
        <w:rPr>
          <w:rFonts w:ascii="Times New Roman" w:hAnsi="Times New Roman"/>
          <w:sz w:val="24"/>
          <w:szCs w:val="24"/>
        </w:rPr>
        <w:t>Mając powyższe na uwadze podjęcie niniejszej uchwały jest uzasadnione.</w:t>
      </w:r>
    </w:p>
    <w:p w14:paraId="7A91B8EA" w14:textId="77777777" w:rsidR="000A10C3" w:rsidRPr="00BB1668" w:rsidRDefault="000A10C3" w:rsidP="00C1125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A10C3" w:rsidRPr="00BB1668" w:rsidSect="00C1125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7EA8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69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0C3"/>
    <w:rsid w:val="00100055"/>
    <w:rsid w:val="00191439"/>
    <w:rsid w:val="001C49A0"/>
    <w:rsid w:val="002C2984"/>
    <w:rsid w:val="003635A6"/>
    <w:rsid w:val="00366002"/>
    <w:rsid w:val="00480AD0"/>
    <w:rsid w:val="004C3E91"/>
    <w:rsid w:val="00557AED"/>
    <w:rsid w:val="005954E1"/>
    <w:rsid w:val="005C09A6"/>
    <w:rsid w:val="006435E5"/>
    <w:rsid w:val="006A33B4"/>
    <w:rsid w:val="006F5EE7"/>
    <w:rsid w:val="007F2574"/>
    <w:rsid w:val="00822C37"/>
    <w:rsid w:val="008C4333"/>
    <w:rsid w:val="00A20E9E"/>
    <w:rsid w:val="00BB1668"/>
    <w:rsid w:val="00BB2105"/>
    <w:rsid w:val="00C11255"/>
    <w:rsid w:val="00C24499"/>
    <w:rsid w:val="00C30209"/>
    <w:rsid w:val="00CB2DF9"/>
    <w:rsid w:val="00CC6912"/>
    <w:rsid w:val="00DA6587"/>
    <w:rsid w:val="00DE696C"/>
    <w:rsid w:val="00E646E4"/>
    <w:rsid w:val="00EB262C"/>
    <w:rsid w:val="00ED6453"/>
    <w:rsid w:val="00EF6147"/>
    <w:rsid w:val="00F21853"/>
    <w:rsid w:val="00F40A4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AA732"/>
  <w14:defaultImageDpi w14:val="0"/>
  <w15:docId w15:val="{8538856E-746F-4EF1-B6D7-B3E56FC1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A6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1255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C11255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11255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11255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11255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C11255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C11255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11255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1255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5C09A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C09A6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rsid w:val="00C1125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112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C11255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C11255"/>
    <w:pPr>
      <w:ind w:left="425" w:hanging="425"/>
    </w:pPr>
  </w:style>
  <w:style w:type="paragraph" w:customStyle="1" w:styleId="Lnum1stam">
    <w:name w:val="Lnum 1st łam"/>
    <w:basedOn w:val="Normalny"/>
    <w:uiPriority w:val="99"/>
    <w:rsid w:val="00C11255"/>
  </w:style>
  <w:style w:type="paragraph" w:customStyle="1" w:styleId="Lnum2st">
    <w:name w:val="Lnum 2st"/>
    <w:basedOn w:val="Normalny"/>
    <w:uiPriority w:val="99"/>
    <w:rsid w:val="00C11255"/>
    <w:pPr>
      <w:ind w:left="850" w:hanging="425"/>
    </w:pPr>
  </w:style>
  <w:style w:type="paragraph" w:customStyle="1" w:styleId="Lnum2stam">
    <w:name w:val="Lnum 2st łam"/>
    <w:basedOn w:val="Normalny"/>
    <w:uiPriority w:val="99"/>
    <w:rsid w:val="00C11255"/>
    <w:pPr>
      <w:ind w:left="425"/>
    </w:pPr>
  </w:style>
  <w:style w:type="paragraph" w:customStyle="1" w:styleId="Lnum3st">
    <w:name w:val="Lnum 3st"/>
    <w:basedOn w:val="Normalny"/>
    <w:uiPriority w:val="99"/>
    <w:rsid w:val="00C11255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C11255"/>
    <w:pPr>
      <w:ind w:left="851"/>
    </w:pPr>
  </w:style>
  <w:style w:type="paragraph" w:customStyle="1" w:styleId="Lnum4st">
    <w:name w:val="Lnum 4st"/>
    <w:basedOn w:val="Normalny"/>
    <w:uiPriority w:val="99"/>
    <w:rsid w:val="00C11255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C11255"/>
    <w:pPr>
      <w:ind w:left="1276"/>
    </w:pPr>
  </w:style>
  <w:style w:type="paragraph" w:customStyle="1" w:styleId="Lnum5st">
    <w:name w:val="Lnum 5st"/>
    <w:basedOn w:val="Normalny"/>
    <w:uiPriority w:val="99"/>
    <w:rsid w:val="00C11255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C11255"/>
    <w:pPr>
      <w:ind w:left="1701"/>
    </w:pPr>
  </w:style>
  <w:style w:type="paragraph" w:customStyle="1" w:styleId="Lnum6st">
    <w:name w:val="Lnum 6st"/>
    <w:basedOn w:val="Normalny"/>
    <w:uiPriority w:val="99"/>
    <w:rsid w:val="00C11255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C11255"/>
    <w:pPr>
      <w:ind w:left="2126"/>
    </w:pPr>
  </w:style>
  <w:style w:type="paragraph" w:customStyle="1" w:styleId="Lwylicz1st">
    <w:name w:val="Lwylicz 1st"/>
    <w:basedOn w:val="Lnum1st"/>
    <w:uiPriority w:val="99"/>
    <w:rsid w:val="00C11255"/>
  </w:style>
  <w:style w:type="paragraph" w:customStyle="1" w:styleId="Lwylicz1stam">
    <w:name w:val="Lwylicz 1st łam"/>
    <w:basedOn w:val="Lnum1stam"/>
    <w:uiPriority w:val="99"/>
    <w:rsid w:val="00C11255"/>
  </w:style>
  <w:style w:type="paragraph" w:customStyle="1" w:styleId="Lwylicz2st">
    <w:name w:val="Lwylicz 2st"/>
    <w:basedOn w:val="Lnum2st"/>
    <w:uiPriority w:val="99"/>
    <w:rsid w:val="00C11255"/>
  </w:style>
  <w:style w:type="paragraph" w:customStyle="1" w:styleId="Lwylicz2stam">
    <w:name w:val="Lwylicz 2st łam"/>
    <w:basedOn w:val="Lnum2stam"/>
    <w:uiPriority w:val="99"/>
    <w:rsid w:val="00C11255"/>
  </w:style>
  <w:style w:type="paragraph" w:customStyle="1" w:styleId="Lwylicz3st">
    <w:name w:val="Lwylicz 3st"/>
    <w:basedOn w:val="Lnum3st"/>
    <w:uiPriority w:val="99"/>
    <w:rsid w:val="00C11255"/>
  </w:style>
  <w:style w:type="paragraph" w:customStyle="1" w:styleId="Lwylicz3stam">
    <w:name w:val="Lwylicz 3st łam"/>
    <w:basedOn w:val="Lnum3stam"/>
    <w:uiPriority w:val="99"/>
    <w:rsid w:val="00C11255"/>
  </w:style>
  <w:style w:type="paragraph" w:customStyle="1" w:styleId="Lwylicz4st">
    <w:name w:val="Lwylicz 4st"/>
    <w:basedOn w:val="Lnum4st"/>
    <w:uiPriority w:val="99"/>
    <w:rsid w:val="00C11255"/>
  </w:style>
  <w:style w:type="paragraph" w:customStyle="1" w:styleId="Lwylicz4stam">
    <w:name w:val="Lwylicz 4st łam"/>
    <w:basedOn w:val="Lnum4stam"/>
    <w:uiPriority w:val="99"/>
    <w:rsid w:val="00C11255"/>
  </w:style>
  <w:style w:type="paragraph" w:customStyle="1" w:styleId="Lwylicz5st">
    <w:name w:val="Lwylicz 5st"/>
    <w:basedOn w:val="Lnum5st"/>
    <w:uiPriority w:val="99"/>
    <w:rsid w:val="00C11255"/>
  </w:style>
  <w:style w:type="paragraph" w:customStyle="1" w:styleId="Lwylicz5stam">
    <w:name w:val="Lwylicz 5st łam"/>
    <w:basedOn w:val="Lnum5stam"/>
    <w:uiPriority w:val="99"/>
    <w:rsid w:val="00C11255"/>
  </w:style>
  <w:style w:type="paragraph" w:customStyle="1" w:styleId="Lwylicz6st">
    <w:name w:val="Lwylicz 6st"/>
    <w:basedOn w:val="Lnum6st"/>
    <w:uiPriority w:val="99"/>
    <w:rsid w:val="00C11255"/>
  </w:style>
  <w:style w:type="paragraph" w:customStyle="1" w:styleId="Lwylicz6stam">
    <w:name w:val="Lwylicz 6st łam"/>
    <w:basedOn w:val="Lnum6stam"/>
    <w:uiPriority w:val="99"/>
    <w:rsid w:val="00C11255"/>
  </w:style>
  <w:style w:type="paragraph" w:customStyle="1" w:styleId="Normbold">
    <w:name w:val="Norm bold"/>
    <w:basedOn w:val="Normalny"/>
    <w:uiPriority w:val="99"/>
    <w:rsid w:val="00C11255"/>
    <w:rPr>
      <w:b/>
    </w:rPr>
  </w:style>
  <w:style w:type="character" w:customStyle="1" w:styleId="NormboldZnak">
    <w:name w:val="Norm bold Znak"/>
    <w:basedOn w:val="Domylnaczcionkaakapitu"/>
    <w:uiPriority w:val="99"/>
    <w:rsid w:val="00C11255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C11255"/>
    <w:rPr>
      <w:b/>
      <w:i/>
    </w:rPr>
  </w:style>
  <w:style w:type="paragraph" w:customStyle="1" w:styleId="Normitalic">
    <w:name w:val="Norm italic"/>
    <w:basedOn w:val="Normalny"/>
    <w:uiPriority w:val="99"/>
    <w:rsid w:val="00C11255"/>
    <w:rPr>
      <w:i/>
    </w:rPr>
  </w:style>
  <w:style w:type="paragraph" w:customStyle="1" w:styleId="Normalnywcity">
    <w:name w:val="Normalny wcięty"/>
    <w:uiPriority w:val="99"/>
    <w:rsid w:val="00C11255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C11255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C11255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C11255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C11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12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C11255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C11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1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11255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C11255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C11255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C11255"/>
    <w:rPr>
      <w:color w:val="990000"/>
    </w:rPr>
  </w:style>
  <w:style w:type="paragraph" w:customStyle="1" w:styleId="Lnum1staka">
    <w:name w:val="Lnum 1st aka"/>
    <w:basedOn w:val="Lnum1st"/>
    <w:uiPriority w:val="99"/>
    <w:rsid w:val="00C11255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C11255"/>
  </w:style>
  <w:style w:type="paragraph" w:customStyle="1" w:styleId="Lnum3staka">
    <w:name w:val="Lnum 3st aka"/>
    <w:basedOn w:val="Lnum1staka"/>
    <w:uiPriority w:val="99"/>
    <w:rsid w:val="00C11255"/>
  </w:style>
  <w:style w:type="paragraph" w:customStyle="1" w:styleId="Lnum4staka">
    <w:name w:val="Lnum 4st aka"/>
    <w:basedOn w:val="Lnum1staka"/>
    <w:uiPriority w:val="99"/>
    <w:rsid w:val="00C11255"/>
  </w:style>
  <w:style w:type="paragraph" w:customStyle="1" w:styleId="Lnum5staka">
    <w:name w:val="Lnum 5st aka"/>
    <w:basedOn w:val="Lnum1staka"/>
    <w:uiPriority w:val="99"/>
    <w:rsid w:val="00C11255"/>
  </w:style>
  <w:style w:type="paragraph" w:customStyle="1" w:styleId="Lnum6staka">
    <w:name w:val="Lnum 6st aka"/>
    <w:basedOn w:val="Lnum1staka"/>
    <w:uiPriority w:val="99"/>
    <w:rsid w:val="00C11255"/>
  </w:style>
  <w:style w:type="paragraph" w:customStyle="1" w:styleId="Lwylicz1staka">
    <w:name w:val="Lwylicz 1st aka"/>
    <w:basedOn w:val="Lwylicz1st"/>
    <w:uiPriority w:val="99"/>
    <w:rsid w:val="00C11255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C11255"/>
  </w:style>
  <w:style w:type="paragraph" w:customStyle="1" w:styleId="Lwylicz3staka">
    <w:name w:val="Lwylicz 3st aka"/>
    <w:basedOn w:val="Lwylicz1staka"/>
    <w:uiPriority w:val="99"/>
    <w:rsid w:val="00C11255"/>
  </w:style>
  <w:style w:type="paragraph" w:customStyle="1" w:styleId="Lwylicz4staka">
    <w:name w:val="Lwylicz 4st aka"/>
    <w:basedOn w:val="Lwylicz1staka"/>
    <w:uiPriority w:val="99"/>
    <w:rsid w:val="00C11255"/>
  </w:style>
  <w:style w:type="paragraph" w:customStyle="1" w:styleId="Lwylicz5staka">
    <w:name w:val="Lwylicz 5st aka"/>
    <w:basedOn w:val="Lwylicz1staka"/>
    <w:uiPriority w:val="99"/>
    <w:rsid w:val="00C11255"/>
  </w:style>
  <w:style w:type="paragraph" w:customStyle="1" w:styleId="Lwylicz6staka">
    <w:name w:val="Lwylicz 6st aka"/>
    <w:basedOn w:val="Lwylicz1staka"/>
    <w:uiPriority w:val="99"/>
    <w:rsid w:val="00C11255"/>
  </w:style>
  <w:style w:type="paragraph" w:customStyle="1" w:styleId="Lnum1stnorm">
    <w:name w:val="Lnum 1st norm"/>
    <w:basedOn w:val="Normalny"/>
    <w:uiPriority w:val="99"/>
    <w:rsid w:val="00C11255"/>
    <w:pPr>
      <w:ind w:left="425"/>
    </w:pPr>
  </w:style>
  <w:style w:type="paragraph" w:customStyle="1" w:styleId="Lnum2stnorm">
    <w:name w:val="Lnum 2st norm"/>
    <w:basedOn w:val="Normalny"/>
    <w:uiPriority w:val="99"/>
    <w:rsid w:val="00C11255"/>
    <w:pPr>
      <w:ind w:left="851"/>
    </w:pPr>
  </w:style>
  <w:style w:type="paragraph" w:customStyle="1" w:styleId="Lnum3stnorm">
    <w:name w:val="Lnum 3st norm"/>
    <w:basedOn w:val="Normalny"/>
    <w:uiPriority w:val="99"/>
    <w:rsid w:val="00C11255"/>
    <w:pPr>
      <w:ind w:left="1276"/>
    </w:pPr>
  </w:style>
  <w:style w:type="paragraph" w:customStyle="1" w:styleId="Lnum4stnorm">
    <w:name w:val="Lnum 4st norm"/>
    <w:basedOn w:val="Normalny"/>
    <w:uiPriority w:val="99"/>
    <w:rsid w:val="00C11255"/>
    <w:pPr>
      <w:ind w:left="1701"/>
    </w:pPr>
  </w:style>
  <w:style w:type="paragraph" w:customStyle="1" w:styleId="Lnum5stnorm">
    <w:name w:val="Lnum 5st norm"/>
    <w:basedOn w:val="Normalny"/>
    <w:uiPriority w:val="99"/>
    <w:rsid w:val="00C11255"/>
    <w:pPr>
      <w:ind w:left="2126"/>
    </w:pPr>
  </w:style>
  <w:style w:type="paragraph" w:customStyle="1" w:styleId="Lnum6stnorm">
    <w:name w:val="Lnum 6st norm"/>
    <w:basedOn w:val="Normalny"/>
    <w:uiPriority w:val="99"/>
    <w:rsid w:val="00C11255"/>
    <w:pPr>
      <w:ind w:left="2552"/>
    </w:pPr>
  </w:style>
  <w:style w:type="paragraph" w:customStyle="1" w:styleId="Lwylicz1stnorm">
    <w:name w:val="Lwylicz 1st norm"/>
    <w:basedOn w:val="Lnum1stnorm"/>
    <w:uiPriority w:val="99"/>
    <w:rsid w:val="00C11255"/>
  </w:style>
  <w:style w:type="paragraph" w:customStyle="1" w:styleId="Lwylicz2stnorm">
    <w:name w:val="Lwylicz 2st norm"/>
    <w:basedOn w:val="Lnum2stnorm"/>
    <w:uiPriority w:val="99"/>
    <w:rsid w:val="00C11255"/>
  </w:style>
  <w:style w:type="paragraph" w:customStyle="1" w:styleId="Lwylicz3stnorm">
    <w:name w:val="Lwylicz 3st norm"/>
    <w:basedOn w:val="Lnum3stnorm"/>
    <w:uiPriority w:val="99"/>
    <w:rsid w:val="00C11255"/>
  </w:style>
  <w:style w:type="paragraph" w:customStyle="1" w:styleId="Lwylicz4stnorm">
    <w:name w:val="Lwylicz 4st norm"/>
    <w:basedOn w:val="Lnum4stnorm"/>
    <w:uiPriority w:val="99"/>
    <w:rsid w:val="00C11255"/>
  </w:style>
  <w:style w:type="paragraph" w:customStyle="1" w:styleId="Lwylicz5stnorm">
    <w:name w:val="Lwylicz 5st norm"/>
    <w:basedOn w:val="Lnum5stnorm"/>
    <w:uiPriority w:val="99"/>
    <w:rsid w:val="00C11255"/>
  </w:style>
  <w:style w:type="paragraph" w:customStyle="1" w:styleId="Lwylicz6stnorm">
    <w:name w:val="Lwylicz 6st norm"/>
    <w:basedOn w:val="Lnum6stnorm"/>
    <w:uiPriority w:val="99"/>
    <w:rsid w:val="00C11255"/>
  </w:style>
  <w:style w:type="paragraph" w:customStyle="1" w:styleId="Centrbold">
    <w:name w:val="Centr bold"/>
    <w:basedOn w:val="Normalny"/>
    <w:uiPriority w:val="99"/>
    <w:rsid w:val="00C11255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C11255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C11255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C11255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C11255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C11255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C11255"/>
    <w:rPr>
      <w:vanish/>
    </w:rPr>
  </w:style>
  <w:style w:type="character" w:customStyle="1" w:styleId="indeks">
    <w:name w:val="indeks"/>
    <w:basedOn w:val="Domylnaczcionkaakapitu"/>
    <w:uiPriority w:val="99"/>
    <w:rsid w:val="00C11255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C11255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C11255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C11255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C11255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C11255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C11255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C11255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C11255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C11255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C11255"/>
  </w:style>
  <w:style w:type="character" w:customStyle="1" w:styleId="r3">
    <w:name w:val="r3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C11255"/>
  </w:style>
  <w:style w:type="character" w:customStyle="1" w:styleId="r4">
    <w:name w:val="r4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C11255"/>
  </w:style>
  <w:style w:type="character" w:customStyle="1" w:styleId="r5">
    <w:name w:val="r5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C11255"/>
  </w:style>
  <w:style w:type="character" w:customStyle="1" w:styleId="r6">
    <w:name w:val="r6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C11255"/>
  </w:style>
  <w:style w:type="character" w:customStyle="1" w:styleId="r7">
    <w:name w:val="r7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C11255"/>
  </w:style>
  <w:style w:type="character" w:customStyle="1" w:styleId="r8">
    <w:name w:val="r8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C11255"/>
  </w:style>
  <w:style w:type="character" w:customStyle="1" w:styleId="r9">
    <w:name w:val="r9"/>
    <w:basedOn w:val="r1"/>
    <w:uiPriority w:val="99"/>
    <w:rsid w:val="00C11255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C11255"/>
  </w:style>
  <w:style w:type="character" w:customStyle="1" w:styleId="rNr">
    <w:name w:val="rNr"/>
    <w:basedOn w:val="Domylnaczcionkaakapitu"/>
    <w:uiPriority w:val="99"/>
    <w:rsid w:val="00C11255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C11255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C11255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125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Company>Wolters Kluwer Polska Sp z o.o.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ZNAKI:1705</dc:description>
  <cp:lastModifiedBy>Łukasz Kobos</cp:lastModifiedBy>
  <cp:revision>2</cp:revision>
  <dcterms:created xsi:type="dcterms:W3CDTF">2022-06-28T06:58:00Z</dcterms:created>
  <dcterms:modified xsi:type="dcterms:W3CDTF">2022-06-28T06:58:00Z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1705</vt:lpwstr>
  </property>
  <property fmtid="{D5CDD505-2E9C-101B-9397-08002B2CF9AE}" pid="6" name="ZNAKI:">
    <vt:lpwstr>1705</vt:lpwstr>
  </property>
  <property fmtid="{D5CDD505-2E9C-101B-9397-08002B2CF9AE}" pid="7" name="wk_stat:zapis">
    <vt:lpwstr>2012-02-27 15:46:41</vt:lpwstr>
  </property>
  <property fmtid="{D5CDD505-2E9C-101B-9397-08002B2CF9AE}" pid="8" name="PlikTestowMogaBycZmiany">
    <vt:lpwstr>tak</vt:lpwstr>
  </property>
</Properties>
</file>