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404F" w14:textId="249DB6CE" w:rsidR="00052EE3" w:rsidRDefault="0072166B" w:rsidP="007216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203AD0">
        <w:rPr>
          <w:rFonts w:ascii="Times New Roman" w:hAnsi="Times New Roman" w:cs="Times New Roman"/>
          <w:b/>
          <w:bCs/>
          <w:sz w:val="24"/>
          <w:szCs w:val="24"/>
        </w:rPr>
        <w:t>XXXVI/225/2022</w:t>
      </w:r>
    </w:p>
    <w:p w14:paraId="5E34F395" w14:textId="6EC6E43F" w:rsidR="0072166B" w:rsidRDefault="0072166B" w:rsidP="007216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SOLEC – ZDRÓJ</w:t>
      </w:r>
    </w:p>
    <w:p w14:paraId="77CA1E13" w14:textId="495E9710" w:rsidR="0072166B" w:rsidRDefault="0072166B" w:rsidP="007216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203AD0">
        <w:rPr>
          <w:rFonts w:ascii="Times New Roman" w:hAnsi="Times New Roman" w:cs="Times New Roman"/>
          <w:b/>
          <w:bCs/>
          <w:sz w:val="24"/>
          <w:szCs w:val="24"/>
        </w:rPr>
        <w:t>31 MARCA 2022r.</w:t>
      </w:r>
    </w:p>
    <w:p w14:paraId="409C6807" w14:textId="5B0CAFC8" w:rsidR="0072166B" w:rsidRDefault="0072166B" w:rsidP="007216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przyjęcia </w:t>
      </w:r>
      <w:r w:rsidR="002E4B34">
        <w:rPr>
          <w:rFonts w:ascii="Times New Roman" w:hAnsi="Times New Roman" w:cs="Times New Roman"/>
          <w:b/>
          <w:bCs/>
          <w:sz w:val="24"/>
          <w:szCs w:val="24"/>
        </w:rPr>
        <w:t>Gminnego Programu Profilaktyki i Rozwiązywania Problemów Alkoholowych oraz Przeciwdziałania Narkomanii w Gminie Solec – Zdrój na 2022 rok</w:t>
      </w:r>
    </w:p>
    <w:p w14:paraId="56C2FD44" w14:textId="117AF0D9" w:rsidR="00BF3CBD" w:rsidRDefault="00BF3CBD" w:rsidP="007216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7671D3" w14:textId="5B4334A6" w:rsidR="00BF3CBD" w:rsidRDefault="00BF3CBD" w:rsidP="0072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pkt. 15 ustawy z dnia 8 marca 1990 r. o samorządzie gminnym (t.j.: Dz. U. z 202</w:t>
      </w:r>
      <w:r w:rsidR="00D557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D557D0">
        <w:rPr>
          <w:rFonts w:ascii="Times New Roman" w:hAnsi="Times New Roman" w:cs="Times New Roman"/>
          <w:sz w:val="24"/>
          <w:szCs w:val="24"/>
        </w:rPr>
        <w:t>559</w:t>
      </w:r>
      <w:r>
        <w:rPr>
          <w:rFonts w:ascii="Times New Roman" w:hAnsi="Times New Roman" w:cs="Times New Roman"/>
          <w:sz w:val="24"/>
          <w:szCs w:val="24"/>
        </w:rPr>
        <w:t>), art. 4¹ ust. 2 ustawy z dnia 26 października 1982 r. o wychowaniu w trzeźwości i przeciwdziałaniu alkoholizmowi (t.j.: Dz. U. z 2021 r., poz. 1119</w:t>
      </w:r>
      <w:r w:rsidR="00D557D0">
        <w:rPr>
          <w:rFonts w:ascii="Times New Roman" w:hAnsi="Times New Roman" w:cs="Times New Roman"/>
          <w:sz w:val="24"/>
          <w:szCs w:val="24"/>
        </w:rPr>
        <w:t>, 2469 oraz z 2022 r. poz. 24 i 218</w:t>
      </w:r>
      <w:r>
        <w:rPr>
          <w:rFonts w:ascii="Times New Roman" w:hAnsi="Times New Roman" w:cs="Times New Roman"/>
          <w:sz w:val="24"/>
          <w:szCs w:val="24"/>
        </w:rPr>
        <w:t xml:space="preserve">) oraz art. 10 ust. 1 i ust. 2 ustawy z dnia 29 lipca 2005 r. o przeciwdziałaniu narkomanii (Dz. U. z </w:t>
      </w:r>
      <w:r w:rsidR="003F712E">
        <w:rPr>
          <w:rFonts w:ascii="Times New Roman" w:hAnsi="Times New Roman" w:cs="Times New Roman"/>
          <w:sz w:val="24"/>
          <w:szCs w:val="24"/>
        </w:rPr>
        <w:t>2020 r., poz. 2050</w:t>
      </w:r>
      <w:r w:rsidR="00D557D0">
        <w:rPr>
          <w:rFonts w:ascii="Times New Roman" w:hAnsi="Times New Roman" w:cs="Times New Roman"/>
          <w:sz w:val="24"/>
          <w:szCs w:val="24"/>
        </w:rPr>
        <w:t xml:space="preserve"> oraz z 2021 r. poz. 2469</w:t>
      </w:r>
      <w:r w:rsidR="003F712E">
        <w:rPr>
          <w:rFonts w:ascii="Times New Roman" w:hAnsi="Times New Roman" w:cs="Times New Roman"/>
          <w:sz w:val="24"/>
          <w:szCs w:val="24"/>
        </w:rPr>
        <w:t>) Rada Gminy Solec – Zdrój uchwala co następuje:</w:t>
      </w:r>
    </w:p>
    <w:p w14:paraId="1ACCA45D" w14:textId="3BE4A65F" w:rsidR="003F712E" w:rsidRDefault="003F712E" w:rsidP="003F71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D557D0">
        <w:rPr>
          <w:rFonts w:ascii="Times New Roman" w:hAnsi="Times New Roman" w:cs="Times New Roman"/>
          <w:sz w:val="24"/>
          <w:szCs w:val="24"/>
        </w:rPr>
        <w:t>1</w:t>
      </w:r>
    </w:p>
    <w:p w14:paraId="1E85351D" w14:textId="4DCF664C" w:rsidR="003F712E" w:rsidRDefault="003F712E" w:rsidP="003F71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 się „Gminny Program profilaktyki i Rozwiązywania Problemów Alkoholowych oraz Przeciwdziałania Narkomanii w Gminie Solec – Zdrój na 2022 rok” w brzmieniu stanowiącym załącznik do niniejszej uchwały.</w:t>
      </w:r>
    </w:p>
    <w:p w14:paraId="28945F02" w14:textId="099ECBC9" w:rsidR="00D557D0" w:rsidRDefault="00D557D0" w:rsidP="00D557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2BFC8E80" w14:textId="0CD48077" w:rsidR="00D557D0" w:rsidRPr="006E2D97" w:rsidRDefault="00D557D0" w:rsidP="006E2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</w:t>
      </w:r>
      <w:r w:rsidR="005B539E">
        <w:rPr>
          <w:rFonts w:ascii="Times New Roman" w:hAnsi="Times New Roman" w:cs="Times New Roman"/>
          <w:sz w:val="24"/>
          <w:szCs w:val="24"/>
        </w:rPr>
        <w:t>Uchwała Nr XXXII/181/06 Rady Gminy Solec – Zdrój z dnia 4 sierpnia 2006 r. w sprawie Gminnego Programu Przeciwdziałania Narkomanii w Gminie Solec – Zdrój oraz Uchwała Nr XXXIII/207/2021 Rady Gminy Solec – Zdrój z dnia 30 grudnia 2021 r. w sprawie przyjęcia „Gminnego Programu Profilaktyki i Rozwiązywania Problemów Alkoholowych na 2022 rok w Gminie Solec – Zdrój” zmieniona Uchwałą</w:t>
      </w:r>
      <w:r w:rsidR="006E2D97" w:rsidRPr="006E2D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2D97">
        <w:rPr>
          <w:rFonts w:ascii="Times New Roman" w:hAnsi="Times New Roman" w:cs="Times New Roman"/>
          <w:sz w:val="24"/>
          <w:szCs w:val="24"/>
        </w:rPr>
        <w:t>Nr</w:t>
      </w:r>
      <w:r w:rsidR="006E2D97" w:rsidRPr="006E2D97">
        <w:rPr>
          <w:rFonts w:ascii="Times New Roman" w:hAnsi="Times New Roman" w:cs="Times New Roman"/>
          <w:sz w:val="24"/>
          <w:szCs w:val="24"/>
        </w:rPr>
        <w:t xml:space="preserve"> XXXV/218/2022</w:t>
      </w:r>
      <w:r w:rsidR="00D60C20">
        <w:rPr>
          <w:rFonts w:ascii="Times New Roman" w:hAnsi="Times New Roman" w:cs="Times New Roman"/>
          <w:sz w:val="24"/>
          <w:szCs w:val="24"/>
        </w:rPr>
        <w:t xml:space="preserve"> Rady Gminy Solec – Zdrój z dnia</w:t>
      </w:r>
      <w:r w:rsidR="006E2D97" w:rsidRPr="006E2D97">
        <w:rPr>
          <w:rFonts w:ascii="Times New Roman" w:hAnsi="Times New Roman" w:cs="Times New Roman"/>
          <w:sz w:val="24"/>
          <w:szCs w:val="24"/>
        </w:rPr>
        <w:t xml:space="preserve"> 17 </w:t>
      </w:r>
      <w:r w:rsidR="00D60C20">
        <w:rPr>
          <w:rFonts w:ascii="Times New Roman" w:hAnsi="Times New Roman" w:cs="Times New Roman"/>
          <w:sz w:val="24"/>
          <w:szCs w:val="24"/>
        </w:rPr>
        <w:t>lutego</w:t>
      </w:r>
      <w:r w:rsidR="006E2D97" w:rsidRPr="006E2D97">
        <w:rPr>
          <w:rFonts w:ascii="Times New Roman" w:hAnsi="Times New Roman" w:cs="Times New Roman"/>
          <w:sz w:val="24"/>
          <w:szCs w:val="24"/>
        </w:rPr>
        <w:t xml:space="preserve"> 2022</w:t>
      </w:r>
      <w:r w:rsidR="00D60C20">
        <w:rPr>
          <w:rFonts w:ascii="Times New Roman" w:hAnsi="Times New Roman" w:cs="Times New Roman"/>
          <w:sz w:val="24"/>
          <w:szCs w:val="24"/>
        </w:rPr>
        <w:t xml:space="preserve"> r</w:t>
      </w:r>
      <w:r w:rsidR="006E2D97" w:rsidRPr="006E2D97">
        <w:rPr>
          <w:rFonts w:ascii="Times New Roman" w:hAnsi="Times New Roman" w:cs="Times New Roman"/>
          <w:sz w:val="24"/>
          <w:szCs w:val="24"/>
        </w:rPr>
        <w:t>.</w:t>
      </w:r>
      <w:r w:rsidR="00D60C20">
        <w:rPr>
          <w:rFonts w:ascii="Times New Roman" w:hAnsi="Times New Roman" w:cs="Times New Roman"/>
          <w:sz w:val="24"/>
          <w:szCs w:val="24"/>
        </w:rPr>
        <w:t xml:space="preserve"> </w:t>
      </w:r>
      <w:r w:rsidR="006E2D97" w:rsidRPr="006E2D97">
        <w:rPr>
          <w:rFonts w:ascii="Times New Roman" w:hAnsi="Times New Roman" w:cs="Times New Roman"/>
          <w:sz w:val="24"/>
          <w:szCs w:val="24"/>
        </w:rPr>
        <w:t>w sprawie zmiany Uchwały Nr XXXIII/207/2021 z dnia 30 grudnia 2021 r. w sprawie przyjęcia „Gminnego Programu Profilaktyki i Rozwiązywania Problemów Alkoholowych na 2022 rok w Gminie Solec – Zdrój</w:t>
      </w:r>
      <w:r w:rsidR="00D60C20">
        <w:rPr>
          <w:rFonts w:ascii="Times New Roman" w:hAnsi="Times New Roman" w:cs="Times New Roman"/>
          <w:sz w:val="24"/>
          <w:szCs w:val="24"/>
        </w:rPr>
        <w:t>”.</w:t>
      </w:r>
    </w:p>
    <w:p w14:paraId="359FFBE5" w14:textId="134D11E2" w:rsidR="003F712E" w:rsidRDefault="003F712E" w:rsidP="003F71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D557D0">
        <w:rPr>
          <w:rFonts w:ascii="Times New Roman" w:hAnsi="Times New Roman" w:cs="Times New Roman"/>
          <w:sz w:val="24"/>
          <w:szCs w:val="24"/>
        </w:rPr>
        <w:t>3</w:t>
      </w:r>
    </w:p>
    <w:p w14:paraId="1D4A1452" w14:textId="00228398" w:rsidR="003F712E" w:rsidRDefault="003F712E" w:rsidP="003F71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powierza się Wójtowi Gminy Solec </w:t>
      </w:r>
      <w:r w:rsidR="0072421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Zdrój</w:t>
      </w:r>
      <w:r w:rsidR="0072421A">
        <w:rPr>
          <w:rFonts w:ascii="Times New Roman" w:hAnsi="Times New Roman" w:cs="Times New Roman"/>
          <w:sz w:val="24"/>
          <w:szCs w:val="24"/>
        </w:rPr>
        <w:t>.</w:t>
      </w:r>
    </w:p>
    <w:p w14:paraId="471F0C86" w14:textId="259E5FAE" w:rsidR="0072421A" w:rsidRDefault="0072421A" w:rsidP="007242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D557D0">
        <w:rPr>
          <w:rFonts w:ascii="Times New Roman" w:hAnsi="Times New Roman" w:cs="Times New Roman"/>
          <w:sz w:val="24"/>
          <w:szCs w:val="24"/>
        </w:rPr>
        <w:t>4</w:t>
      </w:r>
    </w:p>
    <w:p w14:paraId="34C62D2E" w14:textId="4E7D3A7C" w:rsidR="0072421A" w:rsidRDefault="0072421A" w:rsidP="007242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1 kwietnia 2022 roku.</w:t>
      </w:r>
    </w:p>
    <w:p w14:paraId="35397B6B" w14:textId="79407F93" w:rsidR="002C1FE5" w:rsidRDefault="002C1FE5" w:rsidP="007242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6B2416" w14:textId="3B54393B" w:rsidR="002C1FE5" w:rsidRDefault="002C1FE5" w:rsidP="007242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247316" w14:textId="765FE6FC" w:rsidR="002C1FE5" w:rsidRDefault="002C1FE5" w:rsidP="007242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2D4323" w14:textId="5B757DA4" w:rsidR="002C1FE5" w:rsidRDefault="002C1FE5" w:rsidP="007242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61D3F2" w14:textId="550CBCCF" w:rsidR="002C1FE5" w:rsidRDefault="002C1FE5" w:rsidP="007242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B43F7E" w14:textId="71F4ACFF" w:rsidR="002C1FE5" w:rsidRDefault="002C1FE5" w:rsidP="007242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9DA5E0" w14:textId="04F16A4E" w:rsidR="002C1FE5" w:rsidRDefault="002C1FE5" w:rsidP="007242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DE3768" w14:textId="039B1E05" w:rsidR="002C1FE5" w:rsidRDefault="002C1FE5" w:rsidP="002C1F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70DB4A27" w14:textId="10C05FF4" w:rsidR="002C1FE5" w:rsidRPr="002C1FE5" w:rsidRDefault="002C1FE5" w:rsidP="002C1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podyktowane jest nowelizacją ustawy o wychowaniu w trzeźwości </w:t>
      </w:r>
      <w:r w:rsidR="002950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przeciwdziałaniu alkoholizmowi (ustawa z dnia 17 grudnia 2021 r. o zmianie ustawy o zdrowiu publicznym oraz niektórych innych ustaw  - Dz. U. z 2021 r., poz. 2469), która wprowadza m.in. obowiązek</w:t>
      </w:r>
      <w:r w:rsidR="00A5527A">
        <w:rPr>
          <w:rFonts w:ascii="Times New Roman" w:hAnsi="Times New Roman" w:cs="Times New Roman"/>
          <w:sz w:val="24"/>
          <w:szCs w:val="24"/>
        </w:rPr>
        <w:t xml:space="preserve"> uchwalenia Gminnego Programu Profilaktyki i Rozwiązywania Problemów Alkoholowych oraz Przeciwdziałania Narkomanii do dnia 31 marca 2022 roku (program powinien uwzględniać </w:t>
      </w:r>
      <w:r w:rsidR="00CB512F">
        <w:rPr>
          <w:rFonts w:ascii="Times New Roman" w:hAnsi="Times New Roman" w:cs="Times New Roman"/>
          <w:sz w:val="24"/>
          <w:szCs w:val="24"/>
        </w:rPr>
        <w:t>realizację działań związanych z przeciwdziałaniem uzależnieniom behawioralnym).</w:t>
      </w:r>
    </w:p>
    <w:sectPr w:rsidR="002C1FE5" w:rsidRPr="002C1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E3"/>
    <w:rsid w:val="00052EE3"/>
    <w:rsid w:val="0015450A"/>
    <w:rsid w:val="00203AD0"/>
    <w:rsid w:val="00295083"/>
    <w:rsid w:val="002C1FE5"/>
    <w:rsid w:val="002E4B34"/>
    <w:rsid w:val="003F712E"/>
    <w:rsid w:val="00445008"/>
    <w:rsid w:val="005B539E"/>
    <w:rsid w:val="006E2D97"/>
    <w:rsid w:val="0072166B"/>
    <w:rsid w:val="0072421A"/>
    <w:rsid w:val="00A5527A"/>
    <w:rsid w:val="00BF3CBD"/>
    <w:rsid w:val="00CB512F"/>
    <w:rsid w:val="00D557D0"/>
    <w:rsid w:val="00D6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E318"/>
  <w15:chartTrackingRefBased/>
  <w15:docId w15:val="{22CE9CDB-4DF7-4B23-8379-CC900836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Kobos</dc:creator>
  <cp:keywords/>
  <dc:description/>
  <cp:lastModifiedBy>Łukasz Kobos</cp:lastModifiedBy>
  <cp:revision>6</cp:revision>
  <dcterms:created xsi:type="dcterms:W3CDTF">2022-03-07T08:36:00Z</dcterms:created>
  <dcterms:modified xsi:type="dcterms:W3CDTF">2022-03-28T08:47:00Z</dcterms:modified>
</cp:coreProperties>
</file>