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47A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1/2022</w:t>
      </w:r>
    </w:p>
    <w:p w14:paraId="1AD440FE" w14:textId="77777777" w:rsidR="005D78FF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 xml:space="preserve">Wójta Gminy Solec – Zdrój z dnia </w:t>
      </w:r>
      <w:r>
        <w:rPr>
          <w:rFonts w:cstheme="minorHAnsi"/>
          <w:sz w:val="24"/>
          <w:szCs w:val="24"/>
        </w:rPr>
        <w:t>03.01.2022</w:t>
      </w:r>
    </w:p>
    <w:p w14:paraId="5BCE0D7D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 xml:space="preserve">w sprawie zmiany Regulaminu Wynagradzania pracowników Urzędu Gminy Solec-Zdrój </w:t>
      </w:r>
    </w:p>
    <w:p w14:paraId="0AE85D9D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</w:p>
    <w:p w14:paraId="0F5C046A" w14:textId="77777777" w:rsidR="005D78FF" w:rsidRPr="009B2DA4" w:rsidRDefault="005D78FF" w:rsidP="005D78FF">
      <w:pPr>
        <w:pStyle w:val="Nagwek3"/>
        <w:jc w:val="both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A75CA4">
        <w:rPr>
          <w:rFonts w:asciiTheme="minorHAnsi" w:hAnsiTheme="minorHAnsi" w:cstheme="minorHAnsi"/>
          <w:color w:val="auto"/>
        </w:rPr>
        <w:t>Na podstawie art. 77</w:t>
      </w:r>
      <w:r w:rsidRPr="00A75CA4">
        <w:rPr>
          <w:rFonts w:asciiTheme="minorHAnsi" w:hAnsiTheme="minorHAnsi" w:cstheme="minorHAnsi"/>
          <w:color w:val="auto"/>
          <w:vertAlign w:val="superscript"/>
        </w:rPr>
        <w:t>2</w:t>
      </w:r>
      <w:r w:rsidRPr="00A75CA4">
        <w:rPr>
          <w:rFonts w:asciiTheme="minorHAnsi" w:hAnsiTheme="minorHAnsi" w:cstheme="minorHAnsi"/>
          <w:color w:val="auto"/>
        </w:rPr>
        <w:t xml:space="preserve"> § 4, 5, 6 ustawy Kodeks Pracy z dnia 26.06.1974 (tj.</w:t>
      </w:r>
      <w:r w:rsidRPr="00A75CA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Dz.U.2020.1320 t.j. z dnia 2020.07.3</w:t>
      </w:r>
      <w:r w:rsidRPr="009B2DA4">
        <w:rPr>
          <w:rFonts w:asciiTheme="minorHAnsi" w:eastAsia="Times New Roman" w:hAnsiTheme="minorHAnsi" w:cstheme="minorHAnsi"/>
          <w:bCs/>
          <w:color w:val="auto"/>
          <w:lang w:eastAsia="pl-PL"/>
        </w:rPr>
        <w:t>0)</w:t>
      </w:r>
      <w:r w:rsidRPr="009B2DA4">
        <w:rPr>
          <w:rFonts w:asciiTheme="minorHAnsi" w:hAnsiTheme="minorHAnsi" w:cstheme="minorHAnsi"/>
          <w:color w:val="auto"/>
        </w:rPr>
        <w:t>, art. 39 ust 1 i 2 ustawy z dnia 21.11.2008 o pracownikach samorządowych (tj.</w:t>
      </w:r>
      <w:r w:rsidRPr="009B2DA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Dz.U.2019.1282 t.j. z dnia 2019.07.11) w związku Rozporządzeniem Rady Ministrów </w:t>
      </w:r>
      <w:r w:rsidRPr="009B2DA4">
        <w:rPr>
          <w:rFonts w:asciiTheme="minorHAnsi" w:eastAsia="Times New Roman" w:hAnsiTheme="minorHAnsi" w:cstheme="minorHAnsi"/>
          <w:color w:val="auto"/>
          <w:lang w:eastAsia="pl-PL"/>
        </w:rPr>
        <w:t xml:space="preserve">z dnia 14 września 2021 r. w sprawie wysokości </w:t>
      </w:r>
      <w:r w:rsidRPr="009B2DA4">
        <w:rPr>
          <w:rFonts w:asciiTheme="minorHAnsi" w:eastAsia="Times New Roman" w:hAnsiTheme="minorHAnsi" w:cstheme="minorHAnsi"/>
          <w:iCs/>
          <w:color w:val="auto"/>
          <w:lang w:eastAsia="pl-PL"/>
        </w:rPr>
        <w:t>minimalnego wynagrodzenia za pracę</w:t>
      </w:r>
      <w:r w:rsidRPr="009B2DA4">
        <w:rPr>
          <w:rFonts w:asciiTheme="minorHAnsi" w:eastAsia="Times New Roman" w:hAnsiTheme="minorHAnsi" w:cstheme="minorHAnsi"/>
          <w:color w:val="auto"/>
          <w:lang w:eastAsia="pl-PL"/>
        </w:rPr>
        <w:t xml:space="preserve"> oraz wysokości minimalnej stawki godzinowej w 2022 r.</w:t>
      </w:r>
      <w:r w:rsidRPr="009B2DA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(Dz.U.2021.1690 z dnia 2021.09.15).</w:t>
      </w:r>
    </w:p>
    <w:p w14:paraId="582208B5" w14:textId="77777777" w:rsidR="005D78FF" w:rsidRPr="00376772" w:rsidRDefault="005D78FF" w:rsidP="005D78FF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2CB4FC6B" w14:textId="77777777" w:rsidR="005D78FF" w:rsidRPr="00376772" w:rsidRDefault="005D78FF" w:rsidP="005D78FF">
      <w:pPr>
        <w:pStyle w:val="Nagwek3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W następstwie zmiany </w:t>
      </w:r>
      <w:r w:rsidRPr="0037677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przepisów </w:t>
      </w:r>
      <w:r w:rsidRPr="00376772">
        <w:rPr>
          <w:rFonts w:asciiTheme="minorHAnsi" w:eastAsia="Times New Roman" w:hAnsiTheme="minorHAnsi" w:cstheme="minorHAnsi"/>
          <w:color w:val="auto"/>
          <w:lang w:eastAsia="pl-PL"/>
        </w:rPr>
        <w:t xml:space="preserve">o wysokości </w:t>
      </w:r>
      <w:r w:rsidRPr="00376772">
        <w:rPr>
          <w:rFonts w:asciiTheme="minorHAnsi" w:eastAsia="Times New Roman" w:hAnsiTheme="minorHAnsi" w:cstheme="minorHAnsi"/>
          <w:iCs/>
          <w:color w:val="auto"/>
          <w:lang w:eastAsia="pl-PL"/>
        </w:rPr>
        <w:t>minimalnego wynagrodzenia za pracę</w:t>
      </w:r>
    </w:p>
    <w:p w14:paraId="36446798" w14:textId="77777777" w:rsidR="005D78FF" w:rsidRPr="00E11DD2" w:rsidRDefault="005D78FF" w:rsidP="005D78FF">
      <w:pPr>
        <w:rPr>
          <w:rFonts w:cstheme="minorHAnsi"/>
          <w:sz w:val="24"/>
          <w:szCs w:val="24"/>
          <w:u w:val="single"/>
        </w:rPr>
      </w:pPr>
    </w:p>
    <w:p w14:paraId="7946FA12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>zarządzam, co następuje:</w:t>
      </w:r>
    </w:p>
    <w:p w14:paraId="32F48C29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>§ 1</w:t>
      </w:r>
    </w:p>
    <w:p w14:paraId="6AB1D20A" w14:textId="77777777" w:rsidR="005D78FF" w:rsidRPr="00376772" w:rsidRDefault="005D78FF" w:rsidP="005D78FF">
      <w:pPr>
        <w:jc w:val="both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>W Regulaminie Wynagradzania Pracowników Urzędu Gminy Solec – Zdrój, ustalonego zarządzeniem nr 107</w:t>
      </w:r>
      <w:r>
        <w:rPr>
          <w:rFonts w:cstheme="minorHAnsi"/>
          <w:sz w:val="24"/>
          <w:szCs w:val="24"/>
        </w:rPr>
        <w:t>/</w:t>
      </w:r>
      <w:r w:rsidRPr="00376772">
        <w:rPr>
          <w:rFonts w:cstheme="minorHAnsi"/>
          <w:sz w:val="24"/>
          <w:szCs w:val="24"/>
        </w:rPr>
        <w:t>2018 Wójta Gminy Solec – Zdrój z dnia 17.12.2018r. z późn. zm.</w:t>
      </w:r>
      <w:r>
        <w:rPr>
          <w:rFonts w:cstheme="minorHAnsi"/>
          <w:sz w:val="24"/>
          <w:szCs w:val="24"/>
        </w:rPr>
        <w:t xml:space="preserve"> wprowadza się następujące  zmiany</w:t>
      </w:r>
      <w:r w:rsidRPr="00376772">
        <w:rPr>
          <w:rFonts w:cstheme="minorHAnsi"/>
          <w:sz w:val="24"/>
          <w:szCs w:val="24"/>
        </w:rPr>
        <w:t xml:space="preserve"> :</w:t>
      </w:r>
    </w:p>
    <w:p w14:paraId="42D3BEF8" w14:textId="77777777" w:rsidR="005D78FF" w:rsidRDefault="005D78FF" w:rsidP="005D78F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ulega zmianie załącznik nr 1 przyjęty zarządzeniem nr 12/2021 z dnia 05.02.2021r. </w:t>
      </w:r>
      <w:r w:rsidRPr="00376772">
        <w:rPr>
          <w:rFonts w:cstheme="minorHAnsi"/>
          <w:sz w:val="24"/>
          <w:szCs w:val="24"/>
        </w:rPr>
        <w:t xml:space="preserve">do Regulaminu Wynagradzania pracowników Urzędu Gminy Solec – Zdrój ,,Tabela maksymalnych </w:t>
      </w:r>
      <w:r>
        <w:rPr>
          <w:rFonts w:cstheme="minorHAnsi"/>
          <w:sz w:val="24"/>
          <w:szCs w:val="24"/>
        </w:rPr>
        <w:t>miesięcznych kwot wynagrodze</w:t>
      </w:r>
      <w:r w:rsidRPr="00376772">
        <w:rPr>
          <w:rFonts w:cstheme="minorHAnsi"/>
          <w:sz w:val="24"/>
          <w:szCs w:val="24"/>
        </w:rPr>
        <w:t>nia zasadniczego”, który stanowi załącz</w:t>
      </w:r>
      <w:r>
        <w:rPr>
          <w:rFonts w:cstheme="minorHAnsi"/>
          <w:sz w:val="24"/>
          <w:szCs w:val="24"/>
        </w:rPr>
        <w:t xml:space="preserve">nik do niniejszego zarządzenia, </w:t>
      </w:r>
    </w:p>
    <w:p w14:paraId="50521B2A" w14:textId="77777777" w:rsidR="005D78FF" w:rsidRPr="00376772" w:rsidRDefault="005D78FF" w:rsidP="005D78F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ulega zmianie załącznik nr 2 przyjęty zarządzeniem </w:t>
      </w:r>
      <w:r w:rsidRPr="004709BD">
        <w:rPr>
          <w:rFonts w:cstheme="minorHAnsi"/>
          <w:sz w:val="24"/>
          <w:szCs w:val="24"/>
        </w:rPr>
        <w:t>nr 107/2018 z dnia 17.12.2018</w:t>
      </w:r>
      <w:r>
        <w:rPr>
          <w:rFonts w:cstheme="minorHAnsi"/>
          <w:sz w:val="24"/>
          <w:szCs w:val="24"/>
        </w:rPr>
        <w:t>r.</w:t>
      </w:r>
      <w:r w:rsidRPr="004709BD">
        <w:rPr>
          <w:rFonts w:cstheme="minorHAnsi"/>
          <w:sz w:val="24"/>
          <w:szCs w:val="24"/>
        </w:rPr>
        <w:t xml:space="preserve"> do </w:t>
      </w:r>
      <w:r w:rsidRPr="00376772">
        <w:rPr>
          <w:rFonts w:cstheme="minorHAnsi"/>
          <w:sz w:val="24"/>
          <w:szCs w:val="24"/>
        </w:rPr>
        <w:t>Regulaminu Wynagradzania pracowników Urzędu Gminy Solec – Zdrój ,,Tabela</w:t>
      </w:r>
      <w:r>
        <w:rPr>
          <w:rFonts w:cstheme="minorHAnsi"/>
          <w:sz w:val="24"/>
          <w:szCs w:val="24"/>
        </w:rPr>
        <w:t xml:space="preserve"> stawek dodatku funkcyjnego</w:t>
      </w:r>
      <w:r w:rsidRPr="00376772">
        <w:rPr>
          <w:rFonts w:cstheme="minorHAnsi"/>
          <w:sz w:val="24"/>
          <w:szCs w:val="24"/>
        </w:rPr>
        <w:t>”, który stanowi załącz</w:t>
      </w:r>
      <w:r>
        <w:rPr>
          <w:rFonts w:cstheme="minorHAnsi"/>
          <w:sz w:val="24"/>
          <w:szCs w:val="24"/>
        </w:rPr>
        <w:t>nik do niniejszego zarządzenia.</w:t>
      </w:r>
    </w:p>
    <w:p w14:paraId="78E909BF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 xml:space="preserve">§ 2 </w:t>
      </w:r>
    </w:p>
    <w:p w14:paraId="1F27EF62" w14:textId="77777777" w:rsidR="005D78FF" w:rsidRPr="00376772" w:rsidRDefault="005D78FF" w:rsidP="005D78FF">
      <w:pPr>
        <w:jc w:val="both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>Treść Regulaminu w pozostałym zakresie pozostaje bez zmian.</w:t>
      </w:r>
    </w:p>
    <w:p w14:paraId="5A1733FA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 xml:space="preserve">§ 3 </w:t>
      </w:r>
    </w:p>
    <w:p w14:paraId="4731F28F" w14:textId="77777777" w:rsidR="005D78FF" w:rsidRPr="009332F8" w:rsidRDefault="005D78FF" w:rsidP="005D78FF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z</w:t>
      </w:r>
      <w:r w:rsidRPr="00376772">
        <w:rPr>
          <w:rFonts w:asciiTheme="minorHAnsi" w:hAnsiTheme="minorHAnsi" w:cstheme="minorHAnsi"/>
        </w:rPr>
        <w:t>arządzenia powierza się Sekretarzowi Gminy.</w:t>
      </w:r>
    </w:p>
    <w:p w14:paraId="623331A3" w14:textId="77777777" w:rsidR="005D78FF" w:rsidRPr="00376772" w:rsidRDefault="005D78FF" w:rsidP="005D78FF">
      <w:pPr>
        <w:jc w:val="center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 xml:space="preserve">§ 4 </w:t>
      </w:r>
    </w:p>
    <w:p w14:paraId="76F1F2B1" w14:textId="706A5EEB" w:rsidR="005D78FF" w:rsidRPr="005D78FF" w:rsidRDefault="005D78FF" w:rsidP="005D78FF">
      <w:pPr>
        <w:jc w:val="both"/>
        <w:rPr>
          <w:rFonts w:cstheme="minorHAnsi"/>
          <w:sz w:val="24"/>
          <w:szCs w:val="24"/>
        </w:rPr>
      </w:pPr>
      <w:r w:rsidRPr="009332F8">
        <w:rPr>
          <w:rFonts w:cstheme="minorHAnsi"/>
          <w:sz w:val="24"/>
          <w:szCs w:val="24"/>
        </w:rPr>
        <w:t xml:space="preserve">Zmiana Regulaminu Wynagradzania wchodzi w życie po upływie dwóch tygodni od dnia podania do wiadomości, przy czym stawki wskazane w treści załącznika obowiązują od dnia 01.01.2022 r. </w:t>
      </w:r>
    </w:p>
    <w:p w14:paraId="3AF86424" w14:textId="77777777" w:rsidR="005D78FF" w:rsidRDefault="005D78FF" w:rsidP="005D78FF">
      <w:pPr>
        <w:ind w:left="5664"/>
        <w:jc w:val="both"/>
        <w:rPr>
          <w:rFonts w:cstheme="minorHAnsi"/>
          <w:sz w:val="24"/>
          <w:szCs w:val="24"/>
        </w:rPr>
      </w:pPr>
      <w:r w:rsidRPr="00376772">
        <w:rPr>
          <w:rFonts w:cstheme="minorHAnsi"/>
          <w:sz w:val="24"/>
          <w:szCs w:val="24"/>
        </w:rPr>
        <w:t>…………………………………………..</w:t>
      </w:r>
    </w:p>
    <w:p w14:paraId="5AA3F422" w14:textId="38E97CED" w:rsidR="00937D87" w:rsidRPr="005D78FF" w:rsidRDefault="005D78FF" w:rsidP="005D78FF">
      <w:pPr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</w:t>
      </w:r>
      <w:r w:rsidRPr="00517467">
        <w:rPr>
          <w:rFonts w:cstheme="minorHAnsi"/>
          <w:sz w:val="20"/>
          <w:szCs w:val="20"/>
        </w:rPr>
        <w:t xml:space="preserve">          podpis</w:t>
      </w:r>
      <w:r w:rsidRPr="00517467">
        <w:rPr>
          <w:sz w:val="20"/>
          <w:szCs w:val="20"/>
        </w:rPr>
        <w:t xml:space="preserve">                              </w:t>
      </w:r>
    </w:p>
    <w:sectPr w:rsidR="00937D87" w:rsidRPr="005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FF"/>
    <w:rsid w:val="005D78FF"/>
    <w:rsid w:val="009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9B1"/>
  <w15:chartTrackingRefBased/>
  <w15:docId w15:val="{B400F8F2-DF7C-4271-A709-9B18E2C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8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78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D78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</cp:revision>
  <dcterms:created xsi:type="dcterms:W3CDTF">2022-01-11T15:24:00Z</dcterms:created>
  <dcterms:modified xsi:type="dcterms:W3CDTF">2022-01-11T15:25:00Z</dcterms:modified>
</cp:coreProperties>
</file>