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A1DA" w14:textId="08EC8353" w:rsidR="00135E7F" w:rsidRPr="00CE58F9" w:rsidRDefault="00C92C86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 xml:space="preserve">Zarządzenie Nr </w:t>
      </w:r>
      <w:r w:rsidR="00600686">
        <w:rPr>
          <w:rFonts w:ascii="Calibri" w:hAnsi="Calibri"/>
          <w:sz w:val="24"/>
          <w:szCs w:val="24"/>
        </w:rPr>
        <w:t>8</w:t>
      </w:r>
      <w:r w:rsidRPr="00CE58F9">
        <w:rPr>
          <w:rFonts w:ascii="Calibri" w:hAnsi="Calibri"/>
          <w:sz w:val="24"/>
          <w:szCs w:val="24"/>
        </w:rPr>
        <w:t>/202</w:t>
      </w:r>
      <w:r w:rsidR="00600686">
        <w:rPr>
          <w:rFonts w:ascii="Calibri" w:hAnsi="Calibri"/>
          <w:sz w:val="24"/>
          <w:szCs w:val="24"/>
        </w:rPr>
        <w:t>3</w:t>
      </w:r>
    </w:p>
    <w:p w14:paraId="2E0F87B7" w14:textId="49F1AB9C" w:rsidR="00C92C86" w:rsidRPr="00CE58F9" w:rsidRDefault="00C92C86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Wójta Gminy Solec-Zdrój</w:t>
      </w:r>
    </w:p>
    <w:p w14:paraId="57515577" w14:textId="3E280574" w:rsidR="00C92C86" w:rsidRPr="00CE58F9" w:rsidRDefault="00B6479A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z</w:t>
      </w:r>
      <w:r w:rsidR="00C92C86" w:rsidRPr="00CE58F9">
        <w:rPr>
          <w:rFonts w:ascii="Calibri" w:hAnsi="Calibri"/>
          <w:sz w:val="24"/>
          <w:szCs w:val="24"/>
        </w:rPr>
        <w:t xml:space="preserve"> dnia </w:t>
      </w:r>
      <w:r w:rsidR="00600686">
        <w:rPr>
          <w:rFonts w:ascii="Calibri" w:hAnsi="Calibri"/>
          <w:sz w:val="24"/>
          <w:szCs w:val="24"/>
        </w:rPr>
        <w:t>12.01.2023</w:t>
      </w:r>
      <w:r w:rsidR="00C92C86" w:rsidRPr="00CE58F9">
        <w:rPr>
          <w:rFonts w:ascii="Calibri" w:hAnsi="Calibri"/>
          <w:sz w:val="24"/>
          <w:szCs w:val="24"/>
        </w:rPr>
        <w:t>r.</w:t>
      </w:r>
    </w:p>
    <w:p w14:paraId="7DC23E16" w14:textId="26AA1DE7" w:rsidR="00C92C86" w:rsidRPr="00CE58F9" w:rsidRDefault="00C92C86" w:rsidP="00C92C8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6749E8ED" w14:textId="68F06783" w:rsidR="00C92C86" w:rsidRPr="00CE58F9" w:rsidRDefault="00C92C86" w:rsidP="00C92C8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 xml:space="preserve">w sprawie ustalenia </w:t>
      </w:r>
      <w:r w:rsidR="00600686">
        <w:rPr>
          <w:rFonts w:ascii="Calibri" w:hAnsi="Calibri"/>
          <w:sz w:val="24"/>
          <w:szCs w:val="24"/>
        </w:rPr>
        <w:t>stawek za 1 km przebiegu pojazdu</w:t>
      </w:r>
      <w:r w:rsidRPr="00CE58F9">
        <w:rPr>
          <w:rFonts w:ascii="Calibri" w:hAnsi="Calibri"/>
          <w:sz w:val="24"/>
          <w:szCs w:val="24"/>
        </w:rPr>
        <w:t xml:space="preserve"> </w:t>
      </w:r>
    </w:p>
    <w:p w14:paraId="628B0E7D" w14:textId="69343257" w:rsidR="004E7B30" w:rsidRPr="00CE58F9" w:rsidRDefault="004E7B30" w:rsidP="00C92C8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27C16AA" w14:textId="77777777" w:rsidR="005F7CC5" w:rsidRPr="00CE58F9" w:rsidRDefault="005F7CC5" w:rsidP="00C92C8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BE5A943" w14:textId="77777777" w:rsidR="00D11F77" w:rsidRDefault="004E7B30" w:rsidP="00D11F77">
      <w:pPr>
        <w:pStyle w:val="Nagwek2"/>
        <w:rPr>
          <w:rFonts w:ascii="Calibri" w:hAnsi="Calibri"/>
          <w:sz w:val="24"/>
          <w:szCs w:val="24"/>
        </w:rPr>
      </w:pPr>
      <w:r w:rsidRPr="00BA374B">
        <w:rPr>
          <w:rFonts w:ascii="Calibri" w:hAnsi="Calibri"/>
          <w:color w:val="auto"/>
          <w:sz w:val="24"/>
          <w:szCs w:val="24"/>
        </w:rPr>
        <w:t xml:space="preserve">Na podstawie </w:t>
      </w:r>
      <w:r w:rsidR="00600686" w:rsidRPr="00BA374B">
        <w:rPr>
          <w:rFonts w:ascii="Calibri" w:hAnsi="Calibri"/>
          <w:color w:val="auto"/>
          <w:sz w:val="24"/>
          <w:szCs w:val="24"/>
        </w:rPr>
        <w:t>§ 3 ust. 4 rozporządzenia Ministra</w:t>
      </w:r>
      <w:r w:rsidR="004F7CC7" w:rsidRPr="00BA374B">
        <w:rPr>
          <w:rFonts w:ascii="Calibri" w:hAnsi="Calibri"/>
          <w:color w:val="auto"/>
          <w:sz w:val="24"/>
          <w:szCs w:val="24"/>
        </w:rPr>
        <w:t xml:space="preserve"> Pracy i Polityki Społecznej</w:t>
      </w:r>
      <w:r w:rsidR="00BA374B" w:rsidRPr="00BA374B">
        <w:rPr>
          <w:rFonts w:ascii="Calibri" w:hAnsi="Calibri"/>
          <w:color w:val="auto"/>
          <w:sz w:val="24"/>
          <w:szCs w:val="24"/>
        </w:rPr>
        <w:t xml:space="preserve"> z dn. 29.01.2013 </w:t>
      </w:r>
      <w:r w:rsidR="00600686" w:rsidRPr="00BA374B">
        <w:rPr>
          <w:rFonts w:ascii="Calibri" w:hAnsi="Calibri"/>
          <w:color w:val="auto"/>
          <w:sz w:val="24"/>
          <w:szCs w:val="24"/>
        </w:rPr>
        <w:t xml:space="preserve"> </w:t>
      </w:r>
      <w:r w:rsidR="00BA374B" w:rsidRPr="00BA374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</w:t>
      </w:r>
      <w:r w:rsidR="00BA374B" w:rsidRPr="00BA374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  <w:lang w:eastAsia="pl-PL"/>
        </w:rPr>
        <w:t>podróży służbowej</w:t>
      </w:r>
      <w:r w:rsidR="00BA374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  <w:lang w:eastAsia="pl-PL"/>
        </w:rPr>
        <w:t xml:space="preserve"> (Dz. U. z 2013, poz. 167 oraz z 2022 r. poz. 1481 i 2302</w:t>
      </w:r>
      <w:r w:rsidR="00D11F77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  <w:lang w:eastAsia="pl-PL"/>
        </w:rPr>
        <w:t xml:space="preserve">) w związku z § 2 rozporządzenia Ministra Infrastruktury z dn. 25.03.2002 r. w sprawie warunków ustalania oraz sposobu dokonywania zwrotu kosztów używania do celów służbowych samochodów osobowych, motocykli i motorowerów nie będących własnością pracodawcy (Dz. U. z 2002, poz. 271, z 2004 r. poz. 2376, z 2007 r. poz. 1462, z 2011 r. poz. 308 oraz 2023 r. poz. 5) </w:t>
      </w:r>
      <w:r w:rsidR="00600686">
        <w:rPr>
          <w:rFonts w:ascii="Calibri" w:hAnsi="Calibri"/>
          <w:sz w:val="24"/>
          <w:szCs w:val="24"/>
        </w:rPr>
        <w:t xml:space="preserve">  </w:t>
      </w:r>
    </w:p>
    <w:p w14:paraId="0F5623AF" w14:textId="349B679A" w:rsidR="003A07B2" w:rsidRPr="00D11F77" w:rsidRDefault="003A07B2" w:rsidP="00D11F77">
      <w:pPr>
        <w:pStyle w:val="Nagwek2"/>
        <w:jc w:val="center"/>
        <w:rPr>
          <w:rFonts w:ascii="Calibri" w:hAnsi="Calibri"/>
          <w:color w:val="auto"/>
          <w:sz w:val="24"/>
          <w:szCs w:val="24"/>
        </w:rPr>
      </w:pPr>
      <w:r w:rsidRPr="00D11F77">
        <w:rPr>
          <w:rFonts w:ascii="Calibri" w:hAnsi="Calibri"/>
          <w:color w:val="auto"/>
          <w:sz w:val="24"/>
          <w:szCs w:val="24"/>
        </w:rPr>
        <w:t>zarz</w:t>
      </w:r>
      <w:r w:rsidRPr="00D11F77">
        <w:rPr>
          <w:rFonts w:ascii="Calibri" w:eastAsia="Calibri" w:hAnsi="Calibri" w:cs="Calibri"/>
          <w:color w:val="auto"/>
          <w:sz w:val="24"/>
          <w:szCs w:val="24"/>
        </w:rPr>
        <w:t>ą</w:t>
      </w:r>
      <w:r w:rsidRPr="00D11F77">
        <w:rPr>
          <w:rFonts w:ascii="Calibri" w:hAnsi="Calibri"/>
          <w:color w:val="auto"/>
          <w:sz w:val="24"/>
          <w:szCs w:val="24"/>
        </w:rPr>
        <w:t>dzam, co nast</w:t>
      </w:r>
      <w:r w:rsidRPr="00D11F77">
        <w:rPr>
          <w:rFonts w:ascii="Calibri" w:eastAsia="Calibri" w:hAnsi="Calibri" w:cs="Calibri"/>
          <w:color w:val="auto"/>
          <w:sz w:val="24"/>
          <w:szCs w:val="24"/>
        </w:rPr>
        <w:t>ę</w:t>
      </w:r>
      <w:r w:rsidRPr="00D11F77">
        <w:rPr>
          <w:rFonts w:ascii="Calibri" w:hAnsi="Calibri"/>
          <w:color w:val="auto"/>
          <w:sz w:val="24"/>
          <w:szCs w:val="24"/>
        </w:rPr>
        <w:t>puje:</w:t>
      </w:r>
    </w:p>
    <w:p w14:paraId="76A39F8D" w14:textId="77777777" w:rsidR="003A07B2" w:rsidRPr="00CE58F9" w:rsidRDefault="003A07B2" w:rsidP="003A07B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2D50988" w14:textId="29A25A62" w:rsidR="004E7B30" w:rsidRPr="00CE58F9" w:rsidRDefault="003A07B2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§1</w:t>
      </w:r>
    </w:p>
    <w:p w14:paraId="5472282F" w14:textId="77777777" w:rsidR="003B4B79" w:rsidRPr="00CE58F9" w:rsidRDefault="003B4B79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2A7EDD8" w14:textId="77777777" w:rsidR="00D11F77" w:rsidRDefault="00D11F77" w:rsidP="00D11F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Ustalam stawki za jeden kilometr przebiegu pojazdu nie będącego własnością pracodawcy a użytego przez pracownika do celów służbowych na podstawie polecenia wyjazdu służbowego pracodawcy w następującej wysokości:</w:t>
      </w:r>
    </w:p>
    <w:p w14:paraId="22AA0D60" w14:textId="77777777" w:rsidR="00D11F77" w:rsidRDefault="00D11F77" w:rsidP="00D11F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samochodu osobowego:</w:t>
      </w:r>
    </w:p>
    <w:p w14:paraId="1AF77E71" w14:textId="77777777" w:rsidR="00B11D68" w:rsidRDefault="00B11D68" w:rsidP="00B11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pojemności skokowej silnika do 900 cm3 – 0,89 zł,</w:t>
      </w:r>
    </w:p>
    <w:p w14:paraId="738F9E6B" w14:textId="77777777" w:rsidR="00B11D68" w:rsidRDefault="00B11D68" w:rsidP="00B11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pojemności skokowej silnika powyżej 900 cm3 – 1,15 zł,</w:t>
      </w:r>
    </w:p>
    <w:p w14:paraId="0C0D84AD" w14:textId="77777777" w:rsidR="00B11D68" w:rsidRDefault="00B11D68" w:rsidP="00B11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motocykla – 0,69 zł,</w:t>
      </w:r>
    </w:p>
    <w:p w14:paraId="4DFEF7CB" w14:textId="77777777" w:rsidR="00B11D68" w:rsidRDefault="00B11D68" w:rsidP="00B11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motoroweru – 0,42 zł.</w:t>
      </w:r>
    </w:p>
    <w:p w14:paraId="0ED2E133" w14:textId="4975150A" w:rsidR="003A07B2" w:rsidRPr="00B11D68" w:rsidRDefault="00D11F77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11D68">
        <w:rPr>
          <w:rFonts w:ascii="Calibri" w:hAnsi="Calibri"/>
          <w:sz w:val="24"/>
          <w:szCs w:val="24"/>
        </w:rPr>
        <w:t xml:space="preserve"> </w:t>
      </w:r>
    </w:p>
    <w:p w14:paraId="5DE69B9F" w14:textId="3A7C70F6" w:rsidR="003A07B2" w:rsidRPr="00CE58F9" w:rsidRDefault="003A07B2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§2</w:t>
      </w:r>
    </w:p>
    <w:p w14:paraId="530657B2" w14:textId="77777777" w:rsidR="003B4B79" w:rsidRPr="00CE58F9" w:rsidRDefault="003B4B79" w:rsidP="003A07B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7182DC9F" w14:textId="7E785DF6" w:rsidR="005E1FF8" w:rsidRDefault="00B11D68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Traci moc zarządzenie Nr 33/2019 Wójta Gminy Solec-Zdrój z dn. 15 marca 2019 r.</w:t>
      </w:r>
    </w:p>
    <w:p w14:paraId="22D5C878" w14:textId="77777777" w:rsidR="00B11D68" w:rsidRPr="00CE58F9" w:rsidRDefault="00B11D68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5C7F2A9" w14:textId="355F28B2" w:rsidR="003B4B79" w:rsidRPr="00CE58F9" w:rsidRDefault="003B4B79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E58F9">
        <w:rPr>
          <w:rFonts w:ascii="Calibri" w:hAnsi="Calibri"/>
          <w:sz w:val="24"/>
          <w:szCs w:val="24"/>
        </w:rPr>
        <w:t>§3</w:t>
      </w:r>
    </w:p>
    <w:p w14:paraId="1EA9171F" w14:textId="77777777" w:rsidR="003B4B79" w:rsidRPr="00CE58F9" w:rsidRDefault="003B4B79" w:rsidP="003B4B7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1926BE97" w14:textId="79C2E3DC" w:rsidR="003B4B79" w:rsidRDefault="00B11D68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Zarządzenie wchodzi w życie z dniem 18.01.2023 r.</w:t>
      </w:r>
    </w:p>
    <w:p w14:paraId="5C075593" w14:textId="77777777" w:rsidR="003D1E34" w:rsidRDefault="003D1E34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06ADE31" w14:textId="77777777" w:rsidR="003D1E34" w:rsidRDefault="003D1E34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EDAC5F5" w14:textId="77777777" w:rsidR="003D1E34" w:rsidRDefault="003D1E34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9E91EC5" w14:textId="321452E0" w:rsidR="003D1E34" w:rsidRDefault="003D1E34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Wójta Gminy</w:t>
      </w:r>
    </w:p>
    <w:p w14:paraId="20F6AB3F" w14:textId="77777777" w:rsidR="003D1E34" w:rsidRDefault="003D1E34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0BC1DB0" w14:textId="1C973231" w:rsidR="003D1E34" w:rsidRPr="00CE58F9" w:rsidRDefault="003D1E34" w:rsidP="00B11D6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/ - / Adam Pałys</w:t>
      </w:r>
    </w:p>
    <w:sectPr w:rsidR="003D1E34" w:rsidRPr="00CE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EA5"/>
    <w:multiLevelType w:val="hybridMultilevel"/>
    <w:tmpl w:val="03B6B37C"/>
    <w:lvl w:ilvl="0" w:tplc="A2C02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820AE"/>
    <w:multiLevelType w:val="hybridMultilevel"/>
    <w:tmpl w:val="2266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147E"/>
    <w:multiLevelType w:val="hybridMultilevel"/>
    <w:tmpl w:val="3A16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5EA0"/>
    <w:multiLevelType w:val="hybridMultilevel"/>
    <w:tmpl w:val="27986418"/>
    <w:lvl w:ilvl="0" w:tplc="660A25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8F"/>
    <w:rsid w:val="00040076"/>
    <w:rsid w:val="000837E7"/>
    <w:rsid w:val="00135E7F"/>
    <w:rsid w:val="002258E9"/>
    <w:rsid w:val="00226FCA"/>
    <w:rsid w:val="00375535"/>
    <w:rsid w:val="003A07B2"/>
    <w:rsid w:val="003A204A"/>
    <w:rsid w:val="003A535E"/>
    <w:rsid w:val="003B4B79"/>
    <w:rsid w:val="003D1E34"/>
    <w:rsid w:val="004C6F06"/>
    <w:rsid w:val="004E7B30"/>
    <w:rsid w:val="004F7CC7"/>
    <w:rsid w:val="0056604F"/>
    <w:rsid w:val="00581D3A"/>
    <w:rsid w:val="0059058F"/>
    <w:rsid w:val="005D462E"/>
    <w:rsid w:val="005E1FF8"/>
    <w:rsid w:val="005F17FD"/>
    <w:rsid w:val="005F7CC5"/>
    <w:rsid w:val="00600686"/>
    <w:rsid w:val="006E3332"/>
    <w:rsid w:val="008A64D1"/>
    <w:rsid w:val="00901248"/>
    <w:rsid w:val="00955459"/>
    <w:rsid w:val="00A30D9A"/>
    <w:rsid w:val="00AD18EA"/>
    <w:rsid w:val="00AE3DEB"/>
    <w:rsid w:val="00B11D68"/>
    <w:rsid w:val="00B6479A"/>
    <w:rsid w:val="00BA374B"/>
    <w:rsid w:val="00BE7C22"/>
    <w:rsid w:val="00C16EF9"/>
    <w:rsid w:val="00C92C86"/>
    <w:rsid w:val="00CE58F9"/>
    <w:rsid w:val="00D11F77"/>
    <w:rsid w:val="00D6076E"/>
    <w:rsid w:val="00D932B2"/>
    <w:rsid w:val="00EC65F3"/>
    <w:rsid w:val="00F077C0"/>
    <w:rsid w:val="00F311E3"/>
    <w:rsid w:val="00F756E1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9F67"/>
  <w15:chartTrackingRefBased/>
  <w15:docId w15:val="{75391032-AED7-4756-B51F-263FF67F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660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077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3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Konto Microsoft</cp:lastModifiedBy>
  <cp:revision>7</cp:revision>
  <cp:lastPrinted>2023-01-16T06:00:00Z</cp:lastPrinted>
  <dcterms:created xsi:type="dcterms:W3CDTF">2022-07-12T06:05:00Z</dcterms:created>
  <dcterms:modified xsi:type="dcterms:W3CDTF">2023-01-16T06:02:00Z</dcterms:modified>
</cp:coreProperties>
</file>